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57" w:rsidRPr="007056A6" w:rsidRDefault="001A7941" w:rsidP="00ED7957">
      <w:pPr>
        <w:pStyle w:val="Bezatstarpm"/>
        <w:jc w:val="right"/>
        <w:rPr>
          <w:rFonts w:ascii="Times New Roman" w:hAnsi="Times New Roman"/>
        </w:rPr>
      </w:pPr>
      <w:r>
        <w:rPr>
          <w:rFonts w:ascii="Times New Roman" w:hAnsi="Times New Roman"/>
        </w:rPr>
        <w:t xml:space="preserve"> </w:t>
      </w:r>
      <w:r w:rsidR="00ED7957" w:rsidRPr="007056A6">
        <w:rPr>
          <w:rFonts w:ascii="Times New Roman" w:hAnsi="Times New Roman"/>
        </w:rPr>
        <w:t>APSTIPRINĀTS</w:t>
      </w:r>
    </w:p>
    <w:p w:rsidR="00ED7957" w:rsidRPr="007056A6" w:rsidRDefault="00ED7957" w:rsidP="00ED7957">
      <w:pPr>
        <w:pStyle w:val="Bezatstarpm"/>
        <w:jc w:val="right"/>
        <w:rPr>
          <w:rFonts w:ascii="Times New Roman" w:hAnsi="Times New Roman"/>
        </w:rPr>
      </w:pPr>
      <w:r w:rsidRPr="007056A6">
        <w:rPr>
          <w:rFonts w:ascii="Times New Roman" w:hAnsi="Times New Roman"/>
        </w:rPr>
        <w:t>SIA „</w:t>
      </w:r>
      <w:r w:rsidRPr="007056A6">
        <w:rPr>
          <w:rFonts w:ascii="Times New Roman" w:hAnsi="Times New Roman"/>
          <w:caps/>
        </w:rPr>
        <w:t>Rehabilitācijas centrs „Rāzna</w:t>
      </w:r>
      <w:r w:rsidRPr="007056A6">
        <w:rPr>
          <w:rFonts w:ascii="Times New Roman" w:hAnsi="Times New Roman"/>
        </w:rPr>
        <w:t>””</w:t>
      </w:r>
    </w:p>
    <w:p w:rsidR="00140157" w:rsidRPr="00C874F6" w:rsidRDefault="00140157" w:rsidP="00ED7957">
      <w:pPr>
        <w:pStyle w:val="Bezatstarpm"/>
        <w:jc w:val="right"/>
        <w:rPr>
          <w:rFonts w:ascii="Times New Roman" w:hAnsi="Times New Roman"/>
        </w:rPr>
      </w:pPr>
      <w:r w:rsidRPr="00C874F6">
        <w:rPr>
          <w:rFonts w:ascii="Times New Roman" w:hAnsi="Times New Roman"/>
        </w:rPr>
        <w:t xml:space="preserve">Iepirkumu komisijas </w:t>
      </w:r>
      <w:r w:rsidR="00C874F6" w:rsidRPr="00C874F6">
        <w:rPr>
          <w:rFonts w:ascii="Times New Roman" w:hAnsi="Times New Roman"/>
        </w:rPr>
        <w:t>2</w:t>
      </w:r>
      <w:r w:rsidR="00272B6D">
        <w:rPr>
          <w:rFonts w:ascii="Times New Roman" w:hAnsi="Times New Roman"/>
        </w:rPr>
        <w:t>6</w:t>
      </w:r>
      <w:r w:rsidR="00C874F6" w:rsidRPr="00C874F6">
        <w:rPr>
          <w:rFonts w:ascii="Times New Roman" w:hAnsi="Times New Roman"/>
        </w:rPr>
        <w:t>.10.2018.</w:t>
      </w:r>
      <w:r w:rsidR="00ED7957" w:rsidRPr="00C874F6">
        <w:rPr>
          <w:rFonts w:ascii="Times New Roman" w:hAnsi="Times New Roman"/>
        </w:rPr>
        <w:t xml:space="preserve"> sēdē, </w:t>
      </w:r>
    </w:p>
    <w:p w:rsidR="00ED7957" w:rsidRPr="00C874F6" w:rsidRDefault="00ED7957" w:rsidP="00ED7957">
      <w:pPr>
        <w:pStyle w:val="Bezatstarpm"/>
        <w:jc w:val="right"/>
        <w:rPr>
          <w:rFonts w:ascii="Times New Roman" w:hAnsi="Times New Roman"/>
        </w:rPr>
      </w:pPr>
      <w:r w:rsidRPr="00C874F6">
        <w:rPr>
          <w:rFonts w:ascii="Times New Roman" w:hAnsi="Times New Roman"/>
        </w:rPr>
        <w:t>prot</w:t>
      </w:r>
      <w:r w:rsidR="00140157" w:rsidRPr="00C874F6">
        <w:rPr>
          <w:rFonts w:ascii="Times New Roman" w:hAnsi="Times New Roman"/>
        </w:rPr>
        <w:t>okols Nr. 1</w:t>
      </w: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center"/>
        <w:rPr>
          <w:rFonts w:ascii="Times New Roman" w:hAnsi="Times New Roman"/>
        </w:rPr>
      </w:pPr>
    </w:p>
    <w:p w:rsidR="00ED7957" w:rsidRPr="007056A6" w:rsidRDefault="00ED7957" w:rsidP="00ED7957">
      <w:pPr>
        <w:jc w:val="center"/>
        <w:rPr>
          <w:sz w:val="24"/>
          <w:szCs w:val="24"/>
          <w:lang w:val="lv-LV"/>
        </w:rPr>
      </w:pPr>
      <w:r w:rsidRPr="007056A6">
        <w:rPr>
          <w:sz w:val="24"/>
          <w:szCs w:val="24"/>
          <w:lang w:val="lv-LV"/>
        </w:rPr>
        <w:t>SIA “REHABILITĀCIJAS CENTRS „RĀZNA””</w:t>
      </w:r>
    </w:p>
    <w:p w:rsidR="00ED7957" w:rsidRPr="007056A6" w:rsidRDefault="00ED7957" w:rsidP="00ED7957">
      <w:pPr>
        <w:jc w:val="both"/>
        <w:rPr>
          <w:i/>
          <w:sz w:val="24"/>
          <w:szCs w:val="24"/>
          <w:lang w:val="lv-LV"/>
        </w:rPr>
      </w:pPr>
    </w:p>
    <w:p w:rsidR="00ED7957" w:rsidRPr="007056A6" w:rsidRDefault="00ED7957" w:rsidP="00ED7957">
      <w:pPr>
        <w:jc w:val="both"/>
        <w:rPr>
          <w:i/>
          <w:sz w:val="24"/>
          <w:szCs w:val="24"/>
          <w:lang w:val="lv-LV"/>
        </w:rPr>
      </w:pPr>
    </w:p>
    <w:p w:rsidR="00ED7957" w:rsidRPr="007056A6" w:rsidRDefault="00ED7957" w:rsidP="00ED7957">
      <w:pPr>
        <w:jc w:val="both"/>
        <w:rPr>
          <w:i/>
          <w:sz w:val="24"/>
          <w:szCs w:val="24"/>
          <w:lang w:val="lv-LV"/>
        </w:rPr>
      </w:pPr>
    </w:p>
    <w:p w:rsidR="00ED7957" w:rsidRPr="007056A6" w:rsidRDefault="00ED7957" w:rsidP="00ED7957">
      <w:pPr>
        <w:jc w:val="both"/>
        <w:rPr>
          <w:b/>
          <w:i/>
          <w:sz w:val="24"/>
          <w:szCs w:val="24"/>
          <w:lang w:val="lv-LV"/>
        </w:rPr>
      </w:pPr>
    </w:p>
    <w:p w:rsidR="00ED7957" w:rsidRPr="007056A6" w:rsidRDefault="00ED7957" w:rsidP="00ED7957">
      <w:pPr>
        <w:jc w:val="both"/>
        <w:rPr>
          <w:b/>
          <w:i/>
          <w:sz w:val="24"/>
          <w:szCs w:val="24"/>
          <w:lang w:val="lv-LV"/>
        </w:rPr>
      </w:pPr>
    </w:p>
    <w:p w:rsidR="00B87C50" w:rsidRDefault="00ED7957" w:rsidP="00ED7957">
      <w:pPr>
        <w:pStyle w:val="Bezatstarpm"/>
        <w:jc w:val="center"/>
        <w:rPr>
          <w:rFonts w:ascii="Times New Roman" w:hAnsi="Times New Roman"/>
          <w:b/>
        </w:rPr>
      </w:pPr>
      <w:r w:rsidRPr="007056A6">
        <w:rPr>
          <w:rFonts w:ascii="Times New Roman" w:hAnsi="Times New Roman"/>
          <w:b/>
        </w:rPr>
        <w:t xml:space="preserve">IEPIRKUMA </w:t>
      </w:r>
    </w:p>
    <w:p w:rsidR="00ED7957" w:rsidRPr="007056A6" w:rsidRDefault="00ED7957" w:rsidP="00ED7957">
      <w:pPr>
        <w:pStyle w:val="Bezatstarpm"/>
        <w:jc w:val="center"/>
        <w:rPr>
          <w:rFonts w:ascii="Times New Roman" w:hAnsi="Times New Roman"/>
          <w:b/>
        </w:rPr>
      </w:pPr>
      <w:r w:rsidRPr="007056A6">
        <w:rPr>
          <w:rFonts w:ascii="Times New Roman" w:hAnsi="Times New Roman"/>
          <w:b/>
        </w:rPr>
        <w:t xml:space="preserve">PUBLISKO IEPIRKUMU LIKUMA </w:t>
      </w:r>
      <w:r w:rsidR="007056A6" w:rsidRPr="007056A6">
        <w:rPr>
          <w:rFonts w:ascii="Times New Roman" w:hAnsi="Times New Roman"/>
          <w:b/>
        </w:rPr>
        <w:t>9.</w:t>
      </w:r>
      <w:r w:rsidRPr="007056A6">
        <w:rPr>
          <w:rFonts w:ascii="Times New Roman" w:hAnsi="Times New Roman"/>
          <w:b/>
        </w:rPr>
        <w:t>PANTA KĀRTĪBĀ</w:t>
      </w:r>
    </w:p>
    <w:p w:rsidR="00ED7957" w:rsidRPr="007056A6" w:rsidRDefault="00ED7957" w:rsidP="00ED7957">
      <w:pPr>
        <w:pStyle w:val="Bezatstarpm"/>
        <w:jc w:val="center"/>
        <w:rPr>
          <w:rFonts w:ascii="Times New Roman" w:hAnsi="Times New Roman"/>
          <w:b/>
        </w:rPr>
      </w:pPr>
    </w:p>
    <w:p w:rsidR="00ED7957" w:rsidRPr="007056A6" w:rsidRDefault="00ED7957" w:rsidP="00ED7957">
      <w:pPr>
        <w:pStyle w:val="Bezatstarpm"/>
        <w:jc w:val="center"/>
        <w:rPr>
          <w:rFonts w:ascii="Times New Roman" w:hAnsi="Times New Roman"/>
          <w:b/>
        </w:rPr>
      </w:pPr>
    </w:p>
    <w:p w:rsidR="00ED7957" w:rsidRPr="007056A6" w:rsidRDefault="00ED7957" w:rsidP="00ED7957">
      <w:pPr>
        <w:pStyle w:val="Bezatstarpm"/>
        <w:jc w:val="center"/>
        <w:rPr>
          <w:rFonts w:ascii="Times New Roman" w:hAnsi="Times New Roman"/>
          <w:b/>
        </w:rPr>
      </w:pPr>
      <w:r w:rsidRPr="007056A6">
        <w:rPr>
          <w:rFonts w:ascii="Times New Roman" w:hAnsi="Times New Roman"/>
          <w:b/>
        </w:rPr>
        <w:t>„AKMEŅOGĻU PIEGĀDE</w:t>
      </w:r>
      <w:r w:rsidR="00937DCD" w:rsidRPr="007056A6">
        <w:rPr>
          <w:rFonts w:ascii="Times New Roman" w:hAnsi="Times New Roman"/>
          <w:b/>
        </w:rPr>
        <w:t xml:space="preserve"> SIA „REHABILITĀCIJAS CENTRS „RĀZNA”” VAJADZĪBĀM</w:t>
      </w:r>
      <w:r w:rsidRPr="007056A6">
        <w:rPr>
          <w:rFonts w:ascii="Times New Roman" w:hAnsi="Times New Roman"/>
          <w:b/>
        </w:rPr>
        <w:t>”,</w:t>
      </w:r>
    </w:p>
    <w:p w:rsidR="00ED7957" w:rsidRPr="007056A6" w:rsidRDefault="00ED7957" w:rsidP="00ED7957">
      <w:pPr>
        <w:pStyle w:val="Bezatstarpm"/>
        <w:jc w:val="center"/>
        <w:rPr>
          <w:rFonts w:ascii="Times New Roman" w:hAnsi="Times New Roman"/>
          <w:b/>
        </w:rPr>
      </w:pPr>
    </w:p>
    <w:p w:rsidR="00ED7957" w:rsidRPr="007056A6" w:rsidRDefault="00ED7957" w:rsidP="00ED7957">
      <w:pPr>
        <w:pStyle w:val="Bezatstarpm"/>
        <w:jc w:val="center"/>
        <w:rPr>
          <w:rFonts w:ascii="Times New Roman" w:hAnsi="Times New Roman"/>
          <w:b/>
        </w:rPr>
      </w:pPr>
      <w:r w:rsidRPr="007056A6">
        <w:rPr>
          <w:rFonts w:ascii="Times New Roman" w:hAnsi="Times New Roman"/>
          <w:b/>
        </w:rPr>
        <w:t xml:space="preserve">iepirkuma identifikācijas Nr. </w:t>
      </w:r>
      <w:r w:rsidR="00937DCD" w:rsidRPr="007056A6">
        <w:rPr>
          <w:rFonts w:ascii="Times New Roman" w:hAnsi="Times New Roman"/>
          <w:b/>
        </w:rPr>
        <w:t>RC</w:t>
      </w:r>
      <w:r w:rsidR="00DA2066" w:rsidRPr="007056A6">
        <w:rPr>
          <w:rFonts w:ascii="Times New Roman" w:hAnsi="Times New Roman"/>
          <w:b/>
        </w:rPr>
        <w:t xml:space="preserve"> ”Rāzna”</w:t>
      </w:r>
      <w:r w:rsidR="007056A6" w:rsidRPr="007056A6">
        <w:rPr>
          <w:rFonts w:ascii="Times New Roman" w:hAnsi="Times New Roman"/>
          <w:b/>
        </w:rPr>
        <w:t xml:space="preserve"> 2018</w:t>
      </w:r>
      <w:r w:rsidR="004D655A" w:rsidRPr="007056A6">
        <w:rPr>
          <w:rFonts w:ascii="Times New Roman" w:hAnsi="Times New Roman"/>
          <w:b/>
        </w:rPr>
        <w:t>/0</w:t>
      </w:r>
      <w:r w:rsidR="007056A6" w:rsidRPr="007056A6">
        <w:rPr>
          <w:rFonts w:ascii="Times New Roman" w:hAnsi="Times New Roman"/>
          <w:b/>
        </w:rPr>
        <w:t>3</w:t>
      </w:r>
      <w:r w:rsidRPr="007056A6">
        <w:rPr>
          <w:rFonts w:ascii="Times New Roman" w:hAnsi="Times New Roman"/>
          <w:b/>
        </w:rPr>
        <w:t>,</w:t>
      </w:r>
    </w:p>
    <w:p w:rsidR="00ED7957" w:rsidRPr="007056A6" w:rsidRDefault="00ED7957" w:rsidP="00ED7957">
      <w:pPr>
        <w:pStyle w:val="Bezatstarpm"/>
        <w:rPr>
          <w:rFonts w:ascii="Times New Roman" w:hAnsi="Times New Roman"/>
          <w:b/>
        </w:rPr>
      </w:pPr>
    </w:p>
    <w:p w:rsidR="00ED7957" w:rsidRPr="007056A6" w:rsidRDefault="00ED7957" w:rsidP="00ED7957">
      <w:pPr>
        <w:pStyle w:val="Bezatstarpm"/>
        <w:rPr>
          <w:rFonts w:ascii="Times New Roman" w:hAnsi="Times New Roman"/>
          <w:b/>
        </w:rPr>
      </w:pPr>
    </w:p>
    <w:p w:rsidR="00ED7957" w:rsidRPr="007056A6" w:rsidRDefault="00ED7957" w:rsidP="00ED7957">
      <w:pPr>
        <w:pStyle w:val="Bezatstarpm"/>
        <w:jc w:val="center"/>
        <w:rPr>
          <w:rFonts w:ascii="Times New Roman" w:hAnsi="Times New Roman"/>
          <w:b/>
        </w:rPr>
      </w:pPr>
      <w:r w:rsidRPr="007056A6">
        <w:rPr>
          <w:rFonts w:ascii="Times New Roman" w:hAnsi="Times New Roman"/>
          <w:b/>
        </w:rPr>
        <w:t>NOLIKUMS</w:t>
      </w:r>
    </w:p>
    <w:p w:rsidR="00ED7957" w:rsidRPr="007056A6" w:rsidRDefault="00ED7957" w:rsidP="00ED7957">
      <w:pPr>
        <w:pStyle w:val="Bezatstarpm"/>
        <w:rPr>
          <w:rFonts w:ascii="Times New Roman" w:hAnsi="Times New Roman"/>
        </w:rPr>
      </w:pPr>
    </w:p>
    <w:p w:rsidR="00ED7957" w:rsidRPr="007056A6" w:rsidRDefault="00ED7957" w:rsidP="00ED7957">
      <w:pPr>
        <w:jc w:val="both"/>
        <w:rPr>
          <w:i/>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D7957" w:rsidRPr="007056A6" w:rsidRDefault="00ED7957" w:rsidP="00ED7957">
      <w:pPr>
        <w:jc w:val="center"/>
        <w:rPr>
          <w:b/>
          <w:sz w:val="24"/>
          <w:szCs w:val="24"/>
          <w:lang w:val="lv-LV"/>
        </w:rPr>
      </w:pPr>
      <w:r w:rsidRPr="007056A6">
        <w:rPr>
          <w:b/>
          <w:sz w:val="24"/>
          <w:szCs w:val="24"/>
          <w:lang w:val="lv-LV"/>
        </w:rPr>
        <w:t>R</w:t>
      </w:r>
      <w:r w:rsidR="00140157" w:rsidRPr="007056A6">
        <w:rPr>
          <w:b/>
          <w:sz w:val="24"/>
          <w:szCs w:val="24"/>
          <w:lang w:val="lv-LV"/>
        </w:rPr>
        <w:t>ēzeknes novada Lūznavas pagastā</w:t>
      </w:r>
      <w:r w:rsidR="007056A6" w:rsidRPr="007056A6">
        <w:rPr>
          <w:b/>
          <w:sz w:val="24"/>
          <w:szCs w:val="24"/>
          <w:lang w:val="lv-LV"/>
        </w:rPr>
        <w:t>, 2018</w:t>
      </w:r>
    </w:p>
    <w:p w:rsidR="00ED7957" w:rsidRPr="007056A6" w:rsidRDefault="00ED7957" w:rsidP="00ED7957">
      <w:pPr>
        <w:pStyle w:val="Bezatstarpm"/>
        <w:jc w:val="center"/>
        <w:rPr>
          <w:rFonts w:ascii="Times New Roman" w:hAnsi="Times New Roman"/>
        </w:rPr>
      </w:pPr>
    </w:p>
    <w:p w:rsidR="00ED7957" w:rsidRPr="007056A6" w:rsidRDefault="00ED7957" w:rsidP="00ED7957">
      <w:pPr>
        <w:pStyle w:val="Bezatstarpm"/>
        <w:rPr>
          <w:rFonts w:ascii="Times New Roman" w:eastAsia="Times New Roman" w:hAnsi="Times New Roman"/>
          <w:b/>
          <w:sz w:val="24"/>
          <w:szCs w:val="24"/>
        </w:rPr>
      </w:pPr>
    </w:p>
    <w:p w:rsidR="00E36CF3" w:rsidRDefault="00E36CF3" w:rsidP="00ED7957">
      <w:pPr>
        <w:pStyle w:val="Bezatstarpm"/>
        <w:rPr>
          <w:rFonts w:ascii="Times New Roman" w:hAnsi="Times New Roman"/>
        </w:rPr>
      </w:pPr>
    </w:p>
    <w:p w:rsidR="00B87C50" w:rsidRPr="007056A6" w:rsidRDefault="00B87C50"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r w:rsidRPr="007056A6">
        <w:rPr>
          <w:rFonts w:ascii="Times New Roman" w:hAnsi="Times New Roman"/>
        </w:rPr>
        <w:lastRenderedPageBreak/>
        <w:t>SATURS</w:t>
      </w:r>
    </w:p>
    <w:p w:rsidR="00ED7957" w:rsidRPr="007056A6" w:rsidRDefault="00ED7957" w:rsidP="00ED7957">
      <w:pPr>
        <w:pStyle w:val="Bezatstarpm"/>
        <w:rPr>
          <w:rFonts w:ascii="Times New Roman" w:hAnsi="Times New Roman"/>
        </w:rPr>
      </w:pPr>
    </w:p>
    <w:p w:rsidR="00ED7957" w:rsidRPr="007056A6" w:rsidRDefault="00ED7957" w:rsidP="00ED7957">
      <w:pPr>
        <w:pStyle w:val="Bezatstarpm"/>
        <w:numPr>
          <w:ilvl w:val="0"/>
          <w:numId w:val="1"/>
        </w:numPr>
        <w:rPr>
          <w:rFonts w:ascii="Times New Roman" w:hAnsi="Times New Roman"/>
        </w:rPr>
      </w:pPr>
      <w:r w:rsidRPr="007056A6">
        <w:rPr>
          <w:rFonts w:ascii="Times New Roman" w:hAnsi="Times New Roman"/>
        </w:rPr>
        <w:t>Vispārīgā informācija ………………………………………………………………...…. 3. lpp.</w:t>
      </w:r>
    </w:p>
    <w:p w:rsidR="00ED7957" w:rsidRPr="007056A6" w:rsidRDefault="00ED7957" w:rsidP="00B5248B">
      <w:pPr>
        <w:pStyle w:val="Bezatstarpm"/>
        <w:numPr>
          <w:ilvl w:val="0"/>
          <w:numId w:val="1"/>
        </w:numPr>
        <w:rPr>
          <w:rFonts w:ascii="Times New Roman" w:hAnsi="Times New Roman"/>
        </w:rPr>
      </w:pPr>
      <w:r w:rsidRPr="007056A6">
        <w:rPr>
          <w:rFonts w:ascii="Times New Roman" w:hAnsi="Times New Roman"/>
        </w:rPr>
        <w:t>Prasības pretendentiem ………………………………………………………………….. 5. lpp.</w:t>
      </w:r>
    </w:p>
    <w:p w:rsidR="00ED7957" w:rsidRPr="007056A6" w:rsidRDefault="00ED7957" w:rsidP="00ED7957">
      <w:pPr>
        <w:pStyle w:val="Bezatstarpm"/>
        <w:numPr>
          <w:ilvl w:val="0"/>
          <w:numId w:val="1"/>
        </w:numPr>
        <w:rPr>
          <w:rFonts w:ascii="Times New Roman" w:hAnsi="Times New Roman"/>
        </w:rPr>
      </w:pPr>
      <w:r w:rsidRPr="007056A6">
        <w:rPr>
          <w:rFonts w:ascii="Times New Roman" w:hAnsi="Times New Roman"/>
        </w:rPr>
        <w:t>Piedāvājuma vērtēšanas gaita un izvēles kritēriji ……………………………………….. 6. lpp.</w:t>
      </w:r>
    </w:p>
    <w:p w:rsidR="00ED7957" w:rsidRPr="007056A6" w:rsidRDefault="00745AE2" w:rsidP="00ED7957">
      <w:pPr>
        <w:pStyle w:val="Bezatstarpm"/>
        <w:numPr>
          <w:ilvl w:val="0"/>
          <w:numId w:val="1"/>
        </w:numPr>
        <w:rPr>
          <w:rFonts w:ascii="Times New Roman" w:hAnsi="Times New Roman"/>
        </w:rPr>
      </w:pPr>
      <w:r w:rsidRPr="007056A6">
        <w:rPr>
          <w:rFonts w:ascii="Times New Roman" w:hAnsi="Times New Roman"/>
        </w:rPr>
        <w:t xml:space="preserve">Līguma slēgšanas nosacījumi …………………………………………………………… </w:t>
      </w:r>
      <w:r w:rsidR="00015AB0">
        <w:rPr>
          <w:rFonts w:ascii="Times New Roman" w:hAnsi="Times New Roman"/>
        </w:rPr>
        <w:t>8</w:t>
      </w:r>
      <w:r w:rsidR="00ED7957" w:rsidRPr="007056A6">
        <w:rPr>
          <w:rFonts w:ascii="Times New Roman" w:hAnsi="Times New Roman"/>
        </w:rPr>
        <w:t>. lpp.</w:t>
      </w:r>
    </w:p>
    <w:p w:rsidR="00ED7957" w:rsidRPr="007056A6" w:rsidRDefault="00ED7957" w:rsidP="00ED7957">
      <w:pPr>
        <w:pStyle w:val="Bezatstarpm"/>
        <w:numPr>
          <w:ilvl w:val="0"/>
          <w:numId w:val="1"/>
        </w:numPr>
        <w:rPr>
          <w:rFonts w:ascii="Times New Roman" w:hAnsi="Times New Roman"/>
        </w:rPr>
      </w:pPr>
      <w:r w:rsidRPr="007056A6">
        <w:rPr>
          <w:rFonts w:ascii="Times New Roman" w:hAnsi="Times New Roman"/>
        </w:rPr>
        <w:t>Iepirkumu komisijas tiesības un</w:t>
      </w:r>
      <w:r w:rsidR="00B5248B" w:rsidRPr="007056A6">
        <w:rPr>
          <w:rFonts w:ascii="Times New Roman" w:hAnsi="Times New Roman"/>
        </w:rPr>
        <w:t xml:space="preserve"> pienākumi …………………………………………….. 8</w:t>
      </w:r>
      <w:r w:rsidRPr="007056A6">
        <w:rPr>
          <w:rFonts w:ascii="Times New Roman" w:hAnsi="Times New Roman"/>
        </w:rPr>
        <w:t>. lpp.</w:t>
      </w:r>
    </w:p>
    <w:p w:rsidR="00ED7957" w:rsidRPr="007056A6" w:rsidRDefault="00ED7957" w:rsidP="00ED7957">
      <w:pPr>
        <w:pStyle w:val="Bezatstarpm"/>
        <w:numPr>
          <w:ilvl w:val="0"/>
          <w:numId w:val="1"/>
        </w:numPr>
        <w:rPr>
          <w:rFonts w:ascii="Times New Roman" w:hAnsi="Times New Roman"/>
        </w:rPr>
      </w:pPr>
      <w:r w:rsidRPr="007056A6">
        <w:rPr>
          <w:rFonts w:ascii="Times New Roman" w:hAnsi="Times New Roman"/>
        </w:rPr>
        <w:t>Pretendenta tiesības un pienākumi ………………</w:t>
      </w:r>
      <w:r w:rsidR="00745AE2" w:rsidRPr="007056A6">
        <w:rPr>
          <w:rFonts w:ascii="Times New Roman" w:hAnsi="Times New Roman"/>
        </w:rPr>
        <w:t xml:space="preserve">…………………………………….... </w:t>
      </w:r>
      <w:r w:rsidR="006D7095">
        <w:rPr>
          <w:rFonts w:ascii="Times New Roman" w:hAnsi="Times New Roman"/>
        </w:rPr>
        <w:t>9</w:t>
      </w:r>
      <w:r w:rsidRPr="007056A6">
        <w:rPr>
          <w:rFonts w:ascii="Times New Roman" w:hAnsi="Times New Roman"/>
        </w:rPr>
        <w:t>. lpp.</w:t>
      </w:r>
    </w:p>
    <w:p w:rsidR="00ED7957" w:rsidRPr="007056A6" w:rsidRDefault="00ED7957" w:rsidP="00ED7957">
      <w:pPr>
        <w:pStyle w:val="Bezatstarpm"/>
        <w:ind w:left="360"/>
        <w:rPr>
          <w:rFonts w:ascii="Times New Roman" w:hAnsi="Times New Roman"/>
        </w:rPr>
      </w:pPr>
      <w:r w:rsidRPr="007056A6">
        <w:rPr>
          <w:rFonts w:ascii="Times New Roman" w:hAnsi="Times New Roman"/>
        </w:rPr>
        <w:t>Pielikums Nr.1 …</w:t>
      </w:r>
      <w:r w:rsidR="00B5248B" w:rsidRPr="007056A6">
        <w:rPr>
          <w:rFonts w:ascii="Times New Roman" w:hAnsi="Times New Roman"/>
        </w:rPr>
        <w:t>…………………………………………………………………………… 10</w:t>
      </w:r>
      <w:r w:rsidRPr="007056A6">
        <w:rPr>
          <w:rFonts w:ascii="Times New Roman" w:hAnsi="Times New Roman"/>
        </w:rPr>
        <w:t>. lpp.</w:t>
      </w:r>
    </w:p>
    <w:p w:rsidR="00ED7957" w:rsidRPr="007056A6" w:rsidRDefault="00ED7957" w:rsidP="00ED7957">
      <w:pPr>
        <w:pStyle w:val="Bezatstarpm"/>
        <w:ind w:left="360"/>
        <w:rPr>
          <w:rFonts w:ascii="Times New Roman" w:hAnsi="Times New Roman"/>
        </w:rPr>
      </w:pPr>
      <w:r w:rsidRPr="007056A6">
        <w:rPr>
          <w:rFonts w:ascii="Times New Roman" w:hAnsi="Times New Roman"/>
        </w:rPr>
        <w:t>Pielikums Nr.2 …</w:t>
      </w:r>
      <w:r w:rsidR="00B5248B" w:rsidRPr="007056A6">
        <w:rPr>
          <w:rFonts w:ascii="Times New Roman" w:hAnsi="Times New Roman"/>
        </w:rPr>
        <w:t>…………………………………………………………………………… 11</w:t>
      </w:r>
      <w:r w:rsidRPr="007056A6">
        <w:rPr>
          <w:rFonts w:ascii="Times New Roman" w:hAnsi="Times New Roman"/>
        </w:rPr>
        <w:t>. lpp.</w:t>
      </w:r>
    </w:p>
    <w:p w:rsidR="00ED7957" w:rsidRPr="007056A6" w:rsidRDefault="00ED7957" w:rsidP="00ED7957">
      <w:pPr>
        <w:pStyle w:val="Bezatstarpm"/>
        <w:ind w:left="360"/>
        <w:rPr>
          <w:rFonts w:ascii="Times New Roman" w:hAnsi="Times New Roman"/>
        </w:rPr>
      </w:pPr>
      <w:r w:rsidRPr="007056A6">
        <w:rPr>
          <w:rFonts w:ascii="Times New Roman" w:hAnsi="Times New Roman"/>
        </w:rPr>
        <w:t>Pielikums Nr.3 …………</w:t>
      </w:r>
      <w:r w:rsidR="00B5248B" w:rsidRPr="007056A6">
        <w:rPr>
          <w:rFonts w:ascii="Times New Roman" w:hAnsi="Times New Roman"/>
        </w:rPr>
        <w:t>………………………………………………………………….... 12</w:t>
      </w:r>
      <w:r w:rsidRPr="007056A6">
        <w:rPr>
          <w:rFonts w:ascii="Times New Roman" w:hAnsi="Times New Roman"/>
        </w:rPr>
        <w:t>. lpp.</w:t>
      </w:r>
    </w:p>
    <w:p w:rsidR="00ED7957" w:rsidRPr="007056A6" w:rsidRDefault="00ED7957" w:rsidP="00ED7957">
      <w:pPr>
        <w:pStyle w:val="Bezatstarpm"/>
        <w:ind w:left="360"/>
        <w:rPr>
          <w:rFonts w:ascii="Times New Roman" w:hAnsi="Times New Roman"/>
        </w:rPr>
      </w:pPr>
      <w:r w:rsidRPr="007056A6">
        <w:rPr>
          <w:rFonts w:ascii="Times New Roman" w:hAnsi="Times New Roman"/>
        </w:rPr>
        <w:t>Pielikums Nr.4 ………</w:t>
      </w:r>
      <w:r w:rsidR="00B5248B" w:rsidRPr="007056A6">
        <w:rPr>
          <w:rFonts w:ascii="Times New Roman" w:hAnsi="Times New Roman"/>
        </w:rPr>
        <w:t>……………………………………………………………………… 13</w:t>
      </w:r>
      <w:r w:rsidRPr="007056A6">
        <w:rPr>
          <w:rFonts w:ascii="Times New Roman" w:hAnsi="Times New Roman"/>
        </w:rPr>
        <w:t>. lpp.</w:t>
      </w:r>
    </w:p>
    <w:p w:rsidR="00ED7957" w:rsidRPr="007056A6" w:rsidRDefault="00ED7957" w:rsidP="00ED7957">
      <w:pPr>
        <w:pStyle w:val="Bezatstarpm"/>
        <w:ind w:left="360"/>
        <w:rPr>
          <w:rFonts w:ascii="Times New Roman" w:hAnsi="Times New Roman"/>
        </w:rPr>
      </w:pPr>
      <w:r w:rsidRPr="007056A6">
        <w:rPr>
          <w:rFonts w:ascii="Times New Roman" w:hAnsi="Times New Roman"/>
        </w:rPr>
        <w:t>Pielikums Nr.5……</w:t>
      </w:r>
      <w:r w:rsidR="00B5248B" w:rsidRPr="007056A6">
        <w:rPr>
          <w:rFonts w:ascii="Times New Roman" w:hAnsi="Times New Roman"/>
        </w:rPr>
        <w:t>…………………………………………………………………………. 14</w:t>
      </w:r>
      <w:r w:rsidRPr="007056A6">
        <w:rPr>
          <w:rFonts w:ascii="Times New Roman" w:hAnsi="Times New Roman"/>
        </w:rPr>
        <w:t>. lpp.</w:t>
      </w:r>
    </w:p>
    <w:p w:rsidR="00ED7957" w:rsidRPr="007056A6" w:rsidRDefault="00ED7957" w:rsidP="00ED7957">
      <w:pPr>
        <w:pStyle w:val="Bezatstarpm"/>
        <w:ind w:left="360"/>
        <w:rPr>
          <w:rFonts w:ascii="Times New Roman" w:hAnsi="Times New Roman"/>
        </w:rPr>
      </w:pPr>
      <w:r w:rsidRPr="007056A6">
        <w:rPr>
          <w:rFonts w:ascii="Times New Roman" w:hAnsi="Times New Roman"/>
        </w:rPr>
        <w:t>Pielikums Nr.6 …</w:t>
      </w:r>
      <w:r w:rsidR="00B5248B" w:rsidRPr="007056A6">
        <w:rPr>
          <w:rFonts w:ascii="Times New Roman" w:hAnsi="Times New Roman"/>
        </w:rPr>
        <w:t>…………………………………………………………………………… 15</w:t>
      </w:r>
      <w:r w:rsidRPr="007056A6">
        <w:rPr>
          <w:rFonts w:ascii="Times New Roman" w:hAnsi="Times New Roman"/>
        </w:rPr>
        <w:t>. lpp.</w:t>
      </w: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Virsraksts1"/>
        <w:keepLines w:val="0"/>
        <w:widowControl w:val="0"/>
        <w:spacing w:before="240" w:after="240"/>
        <w:ind w:left="360"/>
        <w:jc w:val="center"/>
        <w:rPr>
          <w:rFonts w:ascii="Times New Roman" w:hAnsi="Times New Roman"/>
          <w:color w:val="auto"/>
          <w:sz w:val="22"/>
          <w:szCs w:val="22"/>
          <w:lang w:val="lv-LV"/>
        </w:rPr>
      </w:pPr>
      <w:bookmarkStart w:id="0" w:name="_Toc100657172"/>
      <w:bookmarkStart w:id="1" w:name="_Toc61422120"/>
      <w:bookmarkStart w:id="2" w:name="_Toc59334717"/>
      <w:bookmarkStart w:id="3" w:name="_Ref38341330"/>
      <w:r w:rsidRPr="007056A6">
        <w:rPr>
          <w:rFonts w:ascii="Times New Roman" w:hAnsi="Times New Roman"/>
          <w:color w:val="auto"/>
          <w:sz w:val="22"/>
          <w:szCs w:val="22"/>
          <w:lang w:val="lv-LV"/>
        </w:rPr>
        <w:lastRenderedPageBreak/>
        <w:t>1.Vispārīgā informācija</w:t>
      </w:r>
      <w:bookmarkEnd w:id="0"/>
      <w:bookmarkEnd w:id="1"/>
      <w:bookmarkEnd w:id="2"/>
      <w:bookmarkEnd w:id="3"/>
    </w:p>
    <w:p w:rsidR="00ED7957" w:rsidRPr="007056A6" w:rsidRDefault="00ED7957" w:rsidP="00ED7957">
      <w:pPr>
        <w:pStyle w:val="StyleHeading2Arial10pt"/>
        <w:numPr>
          <w:ilvl w:val="1"/>
          <w:numId w:val="2"/>
        </w:numPr>
        <w:tabs>
          <w:tab w:val="left" w:pos="720"/>
        </w:tabs>
        <w:rPr>
          <w:rFonts w:ascii="Times New Roman" w:hAnsi="Times New Roman" w:cs="Times New Roman"/>
          <w:sz w:val="22"/>
          <w:szCs w:val="22"/>
        </w:rPr>
      </w:pPr>
      <w:bookmarkStart w:id="4" w:name="_Toc100657173"/>
      <w:bookmarkStart w:id="5" w:name="_Toc61422121"/>
      <w:bookmarkStart w:id="6" w:name="_Toc59334718"/>
      <w:r w:rsidRPr="007056A6">
        <w:rPr>
          <w:rFonts w:ascii="Times New Roman" w:hAnsi="Times New Roman" w:cs="Times New Roman"/>
          <w:sz w:val="22"/>
          <w:szCs w:val="22"/>
        </w:rPr>
        <w:t>Iepirkuma identifikācijas numurs</w:t>
      </w:r>
      <w:bookmarkEnd w:id="4"/>
      <w:bookmarkEnd w:id="5"/>
      <w:bookmarkEnd w:id="6"/>
      <w:r w:rsidRPr="007056A6">
        <w:rPr>
          <w:rFonts w:ascii="Times New Roman" w:hAnsi="Times New Roman" w:cs="Times New Roman"/>
          <w:sz w:val="22"/>
          <w:szCs w:val="22"/>
        </w:rPr>
        <w:t xml:space="preserve"> </w:t>
      </w:r>
      <w:r w:rsidR="00980B57" w:rsidRPr="007056A6">
        <w:rPr>
          <w:rFonts w:ascii="Times New Roman" w:hAnsi="Times New Roman" w:cs="Times New Roman"/>
          <w:sz w:val="22"/>
          <w:szCs w:val="22"/>
        </w:rPr>
        <w:t xml:space="preserve">RC „Rāzna” </w:t>
      </w:r>
      <w:r w:rsidR="007056A6" w:rsidRPr="007056A6">
        <w:rPr>
          <w:rFonts w:ascii="Times New Roman" w:hAnsi="Times New Roman" w:cs="Times New Roman"/>
          <w:sz w:val="22"/>
          <w:szCs w:val="22"/>
        </w:rPr>
        <w:t>2018/03</w:t>
      </w:r>
    </w:p>
    <w:p w:rsidR="00ED7957" w:rsidRPr="007056A6" w:rsidRDefault="00C572EA" w:rsidP="00ED7957">
      <w:pPr>
        <w:pStyle w:val="StyleHeading2Arial10pt"/>
        <w:numPr>
          <w:ilvl w:val="1"/>
          <w:numId w:val="2"/>
        </w:numPr>
        <w:tabs>
          <w:tab w:val="left" w:pos="720"/>
        </w:tabs>
        <w:rPr>
          <w:rFonts w:ascii="Times New Roman" w:hAnsi="Times New Roman" w:cs="Times New Roman"/>
          <w:sz w:val="22"/>
          <w:szCs w:val="22"/>
          <w:lang w:bidi="en-US"/>
        </w:rPr>
      </w:pPr>
      <w:bookmarkStart w:id="7" w:name="_Toc100657175"/>
      <w:bookmarkStart w:id="8" w:name="_Toc61422123"/>
      <w:bookmarkStart w:id="9" w:name="_Toc59334720"/>
      <w:r w:rsidRPr="007056A6">
        <w:rPr>
          <w:rFonts w:ascii="Times New Roman" w:hAnsi="Times New Roman" w:cs="Times New Roman"/>
          <w:sz w:val="22"/>
          <w:szCs w:val="22"/>
        </w:rPr>
        <w:t>Informācija par pasūtītāju:</w:t>
      </w:r>
    </w:p>
    <w:p w:rsidR="00ED7957" w:rsidRPr="007056A6" w:rsidRDefault="00ED7957" w:rsidP="00ED7957">
      <w:pPr>
        <w:ind w:left="720"/>
        <w:rPr>
          <w:b/>
          <w:sz w:val="22"/>
          <w:szCs w:val="22"/>
          <w:lang w:val="lv-LV"/>
        </w:rPr>
      </w:pPr>
      <w:r w:rsidRPr="007056A6">
        <w:rPr>
          <w:b/>
          <w:sz w:val="22"/>
          <w:szCs w:val="22"/>
          <w:lang w:val="lv-LV"/>
        </w:rPr>
        <w:t>SIA “</w:t>
      </w:r>
      <w:r w:rsidRPr="007056A6">
        <w:rPr>
          <w:b/>
          <w:caps/>
          <w:sz w:val="22"/>
          <w:szCs w:val="22"/>
          <w:lang w:val="lv-LV"/>
        </w:rPr>
        <w:t>Rehabilitācijas centrs “Rāzna</w:t>
      </w:r>
      <w:r w:rsidRPr="007056A6">
        <w:rPr>
          <w:b/>
          <w:sz w:val="22"/>
          <w:szCs w:val="22"/>
          <w:lang w:val="lv-LV"/>
        </w:rPr>
        <w:t>””</w:t>
      </w:r>
    </w:p>
    <w:p w:rsidR="00ED7957" w:rsidRPr="007056A6" w:rsidRDefault="00ED7957" w:rsidP="00ED7957">
      <w:pPr>
        <w:ind w:left="720"/>
        <w:rPr>
          <w:sz w:val="22"/>
          <w:szCs w:val="22"/>
          <w:lang w:val="lv-LV"/>
        </w:rPr>
      </w:pPr>
      <w:r w:rsidRPr="007056A6">
        <w:rPr>
          <w:sz w:val="22"/>
          <w:szCs w:val="22"/>
          <w:lang w:val="lv-LV"/>
        </w:rPr>
        <w:t>Vienotais reģistrācijas Nr. 40003275348</w:t>
      </w:r>
    </w:p>
    <w:p w:rsidR="00ED7957" w:rsidRPr="007056A6" w:rsidRDefault="00ED7957" w:rsidP="00ED7957">
      <w:pPr>
        <w:ind w:left="720"/>
        <w:rPr>
          <w:sz w:val="22"/>
          <w:szCs w:val="22"/>
          <w:lang w:val="lv-LV"/>
        </w:rPr>
      </w:pPr>
      <w:r w:rsidRPr="007056A6">
        <w:rPr>
          <w:sz w:val="22"/>
          <w:szCs w:val="22"/>
          <w:lang w:val="lv-LV"/>
        </w:rPr>
        <w:t xml:space="preserve">Adrese: </w:t>
      </w:r>
      <w:proofErr w:type="spellStart"/>
      <w:r w:rsidRPr="007056A6">
        <w:rPr>
          <w:sz w:val="22"/>
          <w:szCs w:val="22"/>
          <w:lang w:val="lv-LV"/>
        </w:rPr>
        <w:t>Sauču</w:t>
      </w:r>
      <w:proofErr w:type="spellEnd"/>
      <w:r w:rsidRPr="007056A6">
        <w:rPr>
          <w:sz w:val="22"/>
          <w:szCs w:val="22"/>
          <w:lang w:val="lv-LV"/>
        </w:rPr>
        <w:t xml:space="preserve"> Kalna iela 3, </w:t>
      </w:r>
      <w:proofErr w:type="spellStart"/>
      <w:r w:rsidRPr="007056A6">
        <w:rPr>
          <w:sz w:val="22"/>
          <w:szCs w:val="22"/>
          <w:lang w:val="lv-LV"/>
        </w:rPr>
        <w:t>Veczosna</w:t>
      </w:r>
      <w:proofErr w:type="spellEnd"/>
      <w:r w:rsidRPr="007056A6">
        <w:rPr>
          <w:sz w:val="22"/>
          <w:szCs w:val="22"/>
          <w:lang w:val="lv-LV"/>
        </w:rPr>
        <w:t>, Lūznavas pag., Rēzeknes nov., LV-4627</w:t>
      </w:r>
    </w:p>
    <w:p w:rsidR="00ED7957" w:rsidRPr="007056A6" w:rsidRDefault="00ED7957" w:rsidP="00ED7957">
      <w:pPr>
        <w:ind w:left="720"/>
        <w:rPr>
          <w:sz w:val="22"/>
          <w:szCs w:val="22"/>
          <w:lang w:val="lv-LV"/>
        </w:rPr>
      </w:pPr>
      <w:r w:rsidRPr="007056A6">
        <w:rPr>
          <w:sz w:val="22"/>
          <w:szCs w:val="22"/>
          <w:lang w:val="lv-LV"/>
        </w:rPr>
        <w:t>Tālrunis/fakss:  64646910</w:t>
      </w:r>
    </w:p>
    <w:p w:rsidR="00ED7957" w:rsidRPr="007056A6" w:rsidRDefault="00ED7957" w:rsidP="00ED7957">
      <w:pPr>
        <w:ind w:left="720"/>
        <w:rPr>
          <w:sz w:val="22"/>
          <w:szCs w:val="22"/>
          <w:lang w:val="lv-LV"/>
        </w:rPr>
      </w:pPr>
      <w:r w:rsidRPr="007056A6">
        <w:rPr>
          <w:sz w:val="22"/>
          <w:szCs w:val="22"/>
          <w:lang w:val="lv-LV"/>
        </w:rPr>
        <w:t xml:space="preserve">E-pasts:  </w:t>
      </w:r>
      <w:r w:rsidR="00E36CF3" w:rsidRPr="007056A6">
        <w:rPr>
          <w:sz w:val="22"/>
          <w:szCs w:val="22"/>
          <w:lang w:val="lv-LV"/>
        </w:rPr>
        <w:t>info.rcrazna@gmail.com</w:t>
      </w:r>
    </w:p>
    <w:p w:rsidR="00ED7957" w:rsidRPr="007056A6" w:rsidRDefault="00E36CF3" w:rsidP="00ED7957">
      <w:pPr>
        <w:ind w:left="720"/>
        <w:rPr>
          <w:sz w:val="22"/>
          <w:szCs w:val="22"/>
          <w:lang w:val="lv-LV"/>
        </w:rPr>
      </w:pPr>
      <w:proofErr w:type="spellStart"/>
      <w:r w:rsidRPr="007056A6">
        <w:rPr>
          <w:sz w:val="22"/>
          <w:szCs w:val="22"/>
          <w:lang w:val="lv-LV"/>
        </w:rPr>
        <w:t>Mājaslapas</w:t>
      </w:r>
      <w:proofErr w:type="spellEnd"/>
      <w:r w:rsidRPr="007056A6">
        <w:rPr>
          <w:sz w:val="22"/>
          <w:szCs w:val="22"/>
          <w:lang w:val="lv-LV"/>
        </w:rPr>
        <w:t xml:space="preserve"> adrese: </w:t>
      </w:r>
      <w:proofErr w:type="spellStart"/>
      <w:r w:rsidRPr="007056A6">
        <w:rPr>
          <w:sz w:val="22"/>
          <w:szCs w:val="22"/>
          <w:lang w:val="lv-LV"/>
        </w:rPr>
        <w:t>www.lnrc.eu</w:t>
      </w:r>
      <w:proofErr w:type="spellEnd"/>
    </w:p>
    <w:p w:rsidR="00ED7957" w:rsidRPr="007056A6" w:rsidRDefault="00ED7957" w:rsidP="00ED7957">
      <w:pPr>
        <w:ind w:left="720"/>
        <w:rPr>
          <w:sz w:val="22"/>
          <w:szCs w:val="22"/>
          <w:lang w:val="lv-LV"/>
        </w:rPr>
      </w:pPr>
      <w:r w:rsidRPr="007056A6">
        <w:rPr>
          <w:sz w:val="22"/>
          <w:szCs w:val="22"/>
          <w:lang w:val="lv-LV"/>
        </w:rPr>
        <w:t>Kontaktpersona (par tehnisko specifikāciju): Jānis Grunts</w:t>
      </w:r>
    </w:p>
    <w:p w:rsidR="00ED7957" w:rsidRPr="007056A6" w:rsidRDefault="00ED7957" w:rsidP="00ED7957">
      <w:pPr>
        <w:ind w:left="720"/>
        <w:rPr>
          <w:sz w:val="22"/>
          <w:szCs w:val="22"/>
          <w:lang w:val="lv-LV"/>
        </w:rPr>
      </w:pPr>
      <w:proofErr w:type="spellStart"/>
      <w:r w:rsidRPr="007056A6">
        <w:rPr>
          <w:sz w:val="22"/>
          <w:szCs w:val="22"/>
          <w:lang w:val="lv-LV"/>
        </w:rPr>
        <w:t>Kontakttālrunis</w:t>
      </w:r>
      <w:proofErr w:type="spellEnd"/>
      <w:r w:rsidRPr="007056A6">
        <w:rPr>
          <w:sz w:val="22"/>
          <w:szCs w:val="22"/>
          <w:lang w:val="lv-LV"/>
        </w:rPr>
        <w:t xml:space="preserve">: 26543049 </w:t>
      </w:r>
    </w:p>
    <w:p w:rsidR="00ED7957" w:rsidRPr="007056A6" w:rsidRDefault="00ED7957" w:rsidP="00ED7957">
      <w:pPr>
        <w:ind w:left="720"/>
        <w:rPr>
          <w:sz w:val="22"/>
          <w:szCs w:val="22"/>
          <w:lang w:val="lv-LV"/>
        </w:rPr>
      </w:pPr>
      <w:r w:rsidRPr="007056A6">
        <w:rPr>
          <w:sz w:val="22"/>
          <w:szCs w:val="22"/>
          <w:lang w:val="lv-LV"/>
        </w:rPr>
        <w:t xml:space="preserve">Kontaktpersona (par nolikumu): </w:t>
      </w:r>
      <w:r w:rsidR="007056A6" w:rsidRPr="007056A6">
        <w:rPr>
          <w:sz w:val="22"/>
          <w:szCs w:val="22"/>
          <w:lang w:val="lv-LV"/>
        </w:rPr>
        <w:t>Inese Kļaviņa</w:t>
      </w:r>
    </w:p>
    <w:p w:rsidR="00ED7957" w:rsidRPr="007056A6" w:rsidRDefault="00ED7957" w:rsidP="00ED7957">
      <w:pPr>
        <w:ind w:left="720"/>
        <w:rPr>
          <w:sz w:val="22"/>
          <w:szCs w:val="22"/>
          <w:lang w:val="lv-LV"/>
        </w:rPr>
      </w:pPr>
      <w:proofErr w:type="spellStart"/>
      <w:r w:rsidRPr="007056A6">
        <w:rPr>
          <w:sz w:val="22"/>
          <w:szCs w:val="22"/>
          <w:lang w:val="lv-LV"/>
        </w:rPr>
        <w:t>Kontakttālrunis</w:t>
      </w:r>
      <w:proofErr w:type="spellEnd"/>
      <w:r w:rsidRPr="007056A6">
        <w:rPr>
          <w:sz w:val="22"/>
          <w:szCs w:val="22"/>
          <w:lang w:val="lv-LV"/>
        </w:rPr>
        <w:t xml:space="preserve">: 64646910, 26571125 </w:t>
      </w:r>
    </w:p>
    <w:p w:rsidR="00C572EA" w:rsidRPr="007056A6" w:rsidRDefault="00C572EA" w:rsidP="00ED7957">
      <w:pPr>
        <w:ind w:left="720"/>
        <w:rPr>
          <w:sz w:val="22"/>
          <w:szCs w:val="22"/>
          <w:lang w:val="lv-LV"/>
        </w:rPr>
      </w:pPr>
    </w:p>
    <w:p w:rsidR="00C572EA" w:rsidRPr="007056A6" w:rsidRDefault="00C572EA" w:rsidP="00DA26D9">
      <w:pPr>
        <w:pStyle w:val="Sarakstarindkopa"/>
        <w:numPr>
          <w:ilvl w:val="2"/>
          <w:numId w:val="2"/>
        </w:numPr>
        <w:ind w:left="1418"/>
        <w:jc w:val="both"/>
        <w:rPr>
          <w:sz w:val="22"/>
          <w:szCs w:val="22"/>
          <w:lang w:val="lv-LV"/>
        </w:rPr>
      </w:pPr>
      <w:r w:rsidRPr="007056A6">
        <w:rPr>
          <w:sz w:val="22"/>
          <w:szCs w:val="22"/>
          <w:lang w:val="lv-LV"/>
        </w:rPr>
        <w:t>Iepirkumu organizē un realizē ar SIA “</w:t>
      </w:r>
      <w:r w:rsidRPr="007056A6">
        <w:rPr>
          <w:caps/>
          <w:sz w:val="22"/>
          <w:szCs w:val="22"/>
          <w:lang w:val="lv-LV"/>
        </w:rPr>
        <w:t>Rehabilitācijas cent</w:t>
      </w:r>
      <w:r w:rsidR="00E36CF3" w:rsidRPr="007056A6">
        <w:rPr>
          <w:caps/>
          <w:sz w:val="22"/>
          <w:szCs w:val="22"/>
          <w:lang w:val="lv-LV"/>
        </w:rPr>
        <w:t>rs “Rāzna</w:t>
      </w:r>
      <w:r w:rsidR="0082378F" w:rsidRPr="007056A6">
        <w:rPr>
          <w:sz w:val="22"/>
          <w:szCs w:val="22"/>
          <w:lang w:val="lv-LV"/>
        </w:rPr>
        <w:t xml:space="preserve">”” valdes locekles </w:t>
      </w:r>
      <w:r w:rsidR="0082378F" w:rsidRPr="00C874F6">
        <w:rPr>
          <w:sz w:val="22"/>
          <w:szCs w:val="22"/>
          <w:lang w:val="lv-LV"/>
        </w:rPr>
        <w:t>201</w:t>
      </w:r>
      <w:r w:rsidR="00C874F6" w:rsidRPr="00C874F6">
        <w:rPr>
          <w:sz w:val="22"/>
          <w:szCs w:val="22"/>
          <w:lang w:val="lv-LV"/>
        </w:rPr>
        <w:t>8</w:t>
      </w:r>
      <w:r w:rsidRPr="00C874F6">
        <w:rPr>
          <w:sz w:val="22"/>
          <w:szCs w:val="22"/>
          <w:lang w:val="lv-LV"/>
        </w:rPr>
        <w:t xml:space="preserve">.gada </w:t>
      </w:r>
      <w:r w:rsidR="006D7095">
        <w:rPr>
          <w:sz w:val="22"/>
          <w:szCs w:val="22"/>
          <w:lang w:val="lv-LV"/>
        </w:rPr>
        <w:t>2</w:t>
      </w:r>
      <w:r w:rsidR="004C7646">
        <w:rPr>
          <w:sz w:val="22"/>
          <w:szCs w:val="22"/>
          <w:lang w:val="lv-LV"/>
        </w:rPr>
        <w:t>6</w:t>
      </w:r>
      <w:r w:rsidR="006D7095">
        <w:rPr>
          <w:sz w:val="22"/>
          <w:szCs w:val="22"/>
          <w:lang w:val="lv-LV"/>
        </w:rPr>
        <w:t>.oktobra</w:t>
      </w:r>
      <w:r w:rsidRPr="00C874F6">
        <w:rPr>
          <w:sz w:val="22"/>
          <w:szCs w:val="22"/>
          <w:lang w:val="lv-LV"/>
        </w:rPr>
        <w:t xml:space="preserve"> rīkojumu Nr. 1-</w:t>
      </w:r>
      <w:r w:rsidR="0082378F" w:rsidRPr="00C874F6">
        <w:rPr>
          <w:sz w:val="22"/>
          <w:szCs w:val="22"/>
          <w:lang w:val="lv-LV"/>
        </w:rPr>
        <w:t>10/</w:t>
      </w:r>
      <w:r w:rsidR="006D7095">
        <w:rPr>
          <w:sz w:val="22"/>
          <w:szCs w:val="22"/>
          <w:lang w:val="lv-LV"/>
        </w:rPr>
        <w:t>44</w:t>
      </w:r>
      <w:r w:rsidRPr="00C874F6">
        <w:rPr>
          <w:sz w:val="22"/>
          <w:szCs w:val="22"/>
          <w:lang w:val="lv-LV"/>
        </w:rPr>
        <w:t xml:space="preserve"> apstiprināta</w:t>
      </w:r>
      <w:r w:rsidRPr="007056A6">
        <w:rPr>
          <w:sz w:val="22"/>
          <w:szCs w:val="22"/>
          <w:lang w:val="lv-LV"/>
        </w:rPr>
        <w:t xml:space="preserve"> Iepirkumu komisija.</w:t>
      </w:r>
    </w:p>
    <w:bookmarkEnd w:id="7"/>
    <w:bookmarkEnd w:id="8"/>
    <w:bookmarkEnd w:id="9"/>
    <w:p w:rsidR="00ED7957" w:rsidRPr="007056A6" w:rsidRDefault="00ED7957" w:rsidP="00ED7957">
      <w:pPr>
        <w:pStyle w:val="StyleHeading2Arial10pt"/>
        <w:numPr>
          <w:ilvl w:val="1"/>
          <w:numId w:val="2"/>
        </w:numPr>
        <w:tabs>
          <w:tab w:val="left" w:pos="720"/>
        </w:tabs>
        <w:rPr>
          <w:rFonts w:ascii="Times New Roman" w:hAnsi="Times New Roman" w:cs="Times New Roman"/>
          <w:color w:val="auto"/>
          <w:sz w:val="22"/>
          <w:szCs w:val="22"/>
        </w:rPr>
      </w:pPr>
      <w:r w:rsidRPr="007056A6">
        <w:rPr>
          <w:rFonts w:ascii="Times New Roman" w:hAnsi="Times New Roman" w:cs="Times New Roman"/>
          <w:color w:val="auto"/>
          <w:sz w:val="22"/>
          <w:szCs w:val="22"/>
        </w:rPr>
        <w:t>I</w:t>
      </w:r>
      <w:r w:rsidR="0069118F" w:rsidRPr="007056A6">
        <w:rPr>
          <w:rFonts w:ascii="Times New Roman" w:hAnsi="Times New Roman" w:cs="Times New Roman"/>
          <w:color w:val="auto"/>
          <w:sz w:val="22"/>
          <w:szCs w:val="22"/>
        </w:rPr>
        <w:t>nformācija par iepirkuma priekšmetu</w:t>
      </w:r>
      <w:r w:rsidRPr="007056A6">
        <w:rPr>
          <w:rFonts w:ascii="Times New Roman" w:hAnsi="Times New Roman" w:cs="Times New Roman"/>
          <w:color w:val="auto"/>
          <w:sz w:val="22"/>
          <w:szCs w:val="22"/>
        </w:rPr>
        <w:t xml:space="preserve">, </w:t>
      </w:r>
      <w:r w:rsidR="0069118F" w:rsidRPr="007056A6">
        <w:rPr>
          <w:rFonts w:ascii="Times New Roman" w:hAnsi="Times New Roman" w:cs="Times New Roman"/>
          <w:color w:val="auto"/>
          <w:sz w:val="22"/>
          <w:szCs w:val="22"/>
        </w:rPr>
        <w:t xml:space="preserve">iepirkuma </w:t>
      </w:r>
      <w:r w:rsidRPr="007056A6">
        <w:rPr>
          <w:rFonts w:ascii="Times New Roman" w:hAnsi="Times New Roman" w:cs="Times New Roman"/>
          <w:color w:val="auto"/>
          <w:sz w:val="22"/>
          <w:szCs w:val="22"/>
        </w:rPr>
        <w:t>metode</w:t>
      </w:r>
    </w:p>
    <w:p w:rsidR="00ED7957" w:rsidRPr="007056A6" w:rsidRDefault="00ED7957" w:rsidP="009A791C">
      <w:pPr>
        <w:pStyle w:val="Virsraksts3"/>
        <w:numPr>
          <w:ilvl w:val="2"/>
          <w:numId w:val="2"/>
        </w:numPr>
        <w:jc w:val="both"/>
        <w:rPr>
          <w:rFonts w:ascii="Times New Roman" w:hAnsi="Times New Roman"/>
          <w:b w:val="0"/>
          <w:snapToGrid w:val="0"/>
          <w:color w:val="auto"/>
          <w:sz w:val="22"/>
          <w:szCs w:val="22"/>
          <w:lang w:val="lv-LV"/>
        </w:rPr>
      </w:pPr>
      <w:bookmarkStart w:id="10" w:name="_Toc100657176"/>
      <w:bookmarkStart w:id="11" w:name="_Toc61422124"/>
      <w:r w:rsidRPr="007056A6">
        <w:rPr>
          <w:rFonts w:ascii="Times New Roman" w:hAnsi="Times New Roman"/>
          <w:b w:val="0"/>
          <w:snapToGrid w:val="0"/>
          <w:color w:val="auto"/>
          <w:sz w:val="22"/>
          <w:szCs w:val="22"/>
          <w:lang w:val="lv-LV"/>
        </w:rPr>
        <w:t xml:space="preserve">Iepirkuma priekšmets ir akmeņogļu piegāde </w:t>
      </w:r>
      <w:r w:rsidR="00850FE3" w:rsidRPr="007056A6">
        <w:rPr>
          <w:rFonts w:ascii="Times New Roman" w:hAnsi="Times New Roman"/>
          <w:b w:val="0"/>
          <w:snapToGrid w:val="0"/>
          <w:color w:val="auto"/>
          <w:sz w:val="22"/>
          <w:szCs w:val="22"/>
          <w:lang w:val="lv-LV"/>
        </w:rPr>
        <w:t>SIA „</w:t>
      </w:r>
      <w:r w:rsidRPr="007056A6">
        <w:rPr>
          <w:rFonts w:ascii="Times New Roman" w:hAnsi="Times New Roman"/>
          <w:b w:val="0"/>
          <w:caps/>
          <w:snapToGrid w:val="0"/>
          <w:color w:val="auto"/>
          <w:sz w:val="22"/>
          <w:szCs w:val="22"/>
          <w:lang w:val="lv-LV"/>
        </w:rPr>
        <w:t>Rehabilitā</w:t>
      </w:r>
      <w:r w:rsidR="00850FE3" w:rsidRPr="007056A6">
        <w:rPr>
          <w:rFonts w:ascii="Times New Roman" w:hAnsi="Times New Roman"/>
          <w:b w:val="0"/>
          <w:caps/>
          <w:snapToGrid w:val="0"/>
          <w:color w:val="auto"/>
          <w:sz w:val="22"/>
          <w:szCs w:val="22"/>
          <w:lang w:val="lv-LV"/>
        </w:rPr>
        <w:t>cijas centrs</w:t>
      </w:r>
      <w:r w:rsidR="0069118F" w:rsidRPr="007056A6">
        <w:rPr>
          <w:rFonts w:ascii="Times New Roman" w:hAnsi="Times New Roman"/>
          <w:b w:val="0"/>
          <w:caps/>
          <w:snapToGrid w:val="0"/>
          <w:color w:val="auto"/>
          <w:sz w:val="22"/>
          <w:szCs w:val="22"/>
          <w:lang w:val="lv-LV"/>
        </w:rPr>
        <w:t xml:space="preserve"> „Rāzna</w:t>
      </w:r>
      <w:r w:rsidR="0069118F" w:rsidRPr="007056A6">
        <w:rPr>
          <w:rFonts w:ascii="Times New Roman" w:hAnsi="Times New Roman"/>
          <w:b w:val="0"/>
          <w:snapToGrid w:val="0"/>
          <w:color w:val="auto"/>
          <w:sz w:val="22"/>
          <w:szCs w:val="22"/>
          <w:lang w:val="lv-LV"/>
        </w:rPr>
        <w:t>”</w:t>
      </w:r>
      <w:r w:rsidR="00850FE3" w:rsidRPr="007056A6">
        <w:rPr>
          <w:rFonts w:ascii="Times New Roman" w:hAnsi="Times New Roman"/>
          <w:b w:val="0"/>
          <w:snapToGrid w:val="0"/>
          <w:color w:val="auto"/>
          <w:sz w:val="22"/>
          <w:szCs w:val="22"/>
          <w:lang w:val="lv-LV"/>
        </w:rPr>
        <w:t>”</w:t>
      </w:r>
      <w:r w:rsidR="0069118F" w:rsidRPr="007056A6">
        <w:rPr>
          <w:rFonts w:ascii="Times New Roman" w:hAnsi="Times New Roman"/>
          <w:b w:val="0"/>
          <w:snapToGrid w:val="0"/>
          <w:color w:val="auto"/>
          <w:sz w:val="22"/>
          <w:szCs w:val="22"/>
          <w:lang w:val="lv-LV"/>
        </w:rPr>
        <w:t xml:space="preserve"> vajadzībām, atbilstoši </w:t>
      </w:r>
      <w:r w:rsidR="00F51473" w:rsidRPr="007056A6">
        <w:rPr>
          <w:rFonts w:ascii="Times New Roman" w:hAnsi="Times New Roman"/>
          <w:b w:val="0"/>
          <w:snapToGrid w:val="0"/>
          <w:color w:val="auto"/>
          <w:sz w:val="22"/>
          <w:szCs w:val="22"/>
          <w:lang w:val="lv-LV"/>
        </w:rPr>
        <w:t>Tehniskajai specifikācijai (pielikums Nr.1).</w:t>
      </w:r>
    </w:p>
    <w:p w:rsidR="00F51473" w:rsidRPr="007056A6" w:rsidRDefault="00F51473" w:rsidP="009A791C">
      <w:pPr>
        <w:pStyle w:val="Sarakstarindkopa"/>
        <w:numPr>
          <w:ilvl w:val="2"/>
          <w:numId w:val="2"/>
        </w:numPr>
        <w:jc w:val="both"/>
        <w:rPr>
          <w:b/>
          <w:sz w:val="22"/>
          <w:szCs w:val="22"/>
          <w:lang w:val="lv-LV"/>
        </w:rPr>
      </w:pPr>
      <w:r w:rsidRPr="007056A6">
        <w:rPr>
          <w:b/>
          <w:sz w:val="22"/>
          <w:szCs w:val="22"/>
          <w:lang w:val="lv-LV"/>
        </w:rPr>
        <w:t>CPV kods – 09111100-1</w:t>
      </w:r>
      <w:r w:rsidR="00850FE3" w:rsidRPr="007056A6">
        <w:rPr>
          <w:sz w:val="22"/>
          <w:szCs w:val="22"/>
          <w:lang w:val="lv-LV"/>
        </w:rPr>
        <w:t>.</w:t>
      </w:r>
    </w:p>
    <w:p w:rsidR="0069118F" w:rsidRPr="007056A6" w:rsidRDefault="00ED7957" w:rsidP="009A791C">
      <w:pPr>
        <w:pStyle w:val="Sarakstarindkopa"/>
        <w:numPr>
          <w:ilvl w:val="2"/>
          <w:numId w:val="2"/>
        </w:numPr>
        <w:jc w:val="both"/>
        <w:rPr>
          <w:sz w:val="22"/>
          <w:szCs w:val="22"/>
          <w:lang w:val="lv-LV"/>
        </w:rPr>
      </w:pPr>
      <w:r w:rsidRPr="007056A6">
        <w:rPr>
          <w:sz w:val="22"/>
          <w:szCs w:val="22"/>
          <w:lang w:val="lv-LV"/>
        </w:rPr>
        <w:t xml:space="preserve">Iepirkuma metode – iepirkums Publisko iepirkumu likuma </w:t>
      </w:r>
      <w:r w:rsidR="007056A6">
        <w:rPr>
          <w:sz w:val="22"/>
          <w:szCs w:val="22"/>
          <w:lang w:val="lv-LV"/>
        </w:rPr>
        <w:t>9.</w:t>
      </w:r>
      <w:r w:rsidR="00850FE3" w:rsidRPr="007056A6">
        <w:rPr>
          <w:sz w:val="22"/>
          <w:szCs w:val="22"/>
          <w:vertAlign w:val="superscript"/>
          <w:lang w:val="lv-LV"/>
        </w:rPr>
        <w:t xml:space="preserve"> </w:t>
      </w:r>
      <w:r w:rsidRPr="007056A6">
        <w:rPr>
          <w:sz w:val="22"/>
          <w:szCs w:val="22"/>
          <w:lang w:val="lv-LV"/>
        </w:rPr>
        <w:t>panta kārtībā.</w:t>
      </w:r>
    </w:p>
    <w:p w:rsidR="00F51473" w:rsidRPr="007056A6" w:rsidRDefault="00F51473" w:rsidP="009A791C">
      <w:pPr>
        <w:pStyle w:val="Sarakstarindkopa"/>
        <w:numPr>
          <w:ilvl w:val="2"/>
          <w:numId w:val="2"/>
        </w:numPr>
        <w:jc w:val="both"/>
        <w:rPr>
          <w:sz w:val="22"/>
          <w:szCs w:val="22"/>
          <w:lang w:val="lv-LV"/>
        </w:rPr>
      </w:pPr>
      <w:r w:rsidRPr="007056A6">
        <w:rPr>
          <w:sz w:val="22"/>
          <w:szCs w:val="22"/>
          <w:lang w:val="lv-LV"/>
        </w:rPr>
        <w:t>Iepirkums nav sadalīts daļās. Piedāvājums jāiesniedz par visu iepirkuma apjomu. Pretendents nevar iesniegt piedāvājuma variantus.</w:t>
      </w:r>
    </w:p>
    <w:p w:rsidR="00F51473" w:rsidRPr="007056A6" w:rsidRDefault="00F51473" w:rsidP="009A791C">
      <w:pPr>
        <w:pStyle w:val="Sarakstarindkopa"/>
        <w:numPr>
          <w:ilvl w:val="2"/>
          <w:numId w:val="2"/>
        </w:numPr>
        <w:jc w:val="both"/>
        <w:rPr>
          <w:sz w:val="22"/>
          <w:szCs w:val="22"/>
          <w:lang w:val="lv-LV"/>
        </w:rPr>
      </w:pPr>
      <w:r w:rsidRPr="007056A6">
        <w:rPr>
          <w:sz w:val="22"/>
          <w:szCs w:val="22"/>
          <w:lang w:val="lv-LV"/>
        </w:rPr>
        <w:t xml:space="preserve">Līguma izpildes laiks: 12 </w:t>
      </w:r>
      <w:r w:rsidR="00FC41FA" w:rsidRPr="007056A6">
        <w:rPr>
          <w:sz w:val="22"/>
          <w:szCs w:val="22"/>
          <w:lang w:val="lv-LV"/>
        </w:rPr>
        <w:t xml:space="preserve">(divpadsmit) </w:t>
      </w:r>
      <w:r w:rsidRPr="007056A6">
        <w:rPr>
          <w:sz w:val="22"/>
          <w:szCs w:val="22"/>
          <w:lang w:val="lv-LV"/>
        </w:rPr>
        <w:t>mēneši no iepirkuma līguma noslēgšanas dienas.</w:t>
      </w:r>
    </w:p>
    <w:p w:rsidR="00F51473" w:rsidRPr="007056A6" w:rsidRDefault="00F51473" w:rsidP="009A791C">
      <w:pPr>
        <w:pStyle w:val="Sarakstarindkopa"/>
        <w:numPr>
          <w:ilvl w:val="2"/>
          <w:numId w:val="2"/>
        </w:numPr>
        <w:jc w:val="both"/>
        <w:rPr>
          <w:sz w:val="22"/>
          <w:szCs w:val="22"/>
          <w:lang w:val="lv-LV"/>
        </w:rPr>
      </w:pPr>
      <w:r w:rsidRPr="007056A6">
        <w:rPr>
          <w:sz w:val="22"/>
          <w:szCs w:val="22"/>
          <w:lang w:val="lv-LV"/>
        </w:rPr>
        <w:t>Līguma izpildes vieta</w:t>
      </w:r>
      <w:r w:rsidR="00FC41FA" w:rsidRPr="007056A6">
        <w:rPr>
          <w:sz w:val="22"/>
          <w:szCs w:val="22"/>
          <w:lang w:val="lv-LV"/>
        </w:rPr>
        <w:t xml:space="preserve"> (akmeņogļu piegādes vieta)</w:t>
      </w:r>
      <w:r w:rsidRPr="007056A6">
        <w:rPr>
          <w:sz w:val="22"/>
          <w:szCs w:val="22"/>
          <w:lang w:val="lv-LV"/>
        </w:rPr>
        <w:t>: SIA „</w:t>
      </w:r>
      <w:r w:rsidRPr="007056A6">
        <w:rPr>
          <w:caps/>
          <w:sz w:val="22"/>
          <w:szCs w:val="22"/>
          <w:lang w:val="lv-LV"/>
        </w:rPr>
        <w:t>Rehabilitācijas centrs „Rāzna</w:t>
      </w:r>
      <w:r w:rsidRPr="007056A6">
        <w:rPr>
          <w:sz w:val="22"/>
          <w:szCs w:val="22"/>
          <w:lang w:val="lv-LV"/>
        </w:rPr>
        <w:t xml:space="preserve">”” – </w:t>
      </w:r>
      <w:proofErr w:type="spellStart"/>
      <w:r w:rsidRPr="007056A6">
        <w:rPr>
          <w:sz w:val="22"/>
          <w:szCs w:val="22"/>
          <w:lang w:val="lv-LV"/>
        </w:rPr>
        <w:t>Sauču</w:t>
      </w:r>
      <w:proofErr w:type="spellEnd"/>
      <w:r w:rsidRPr="007056A6">
        <w:rPr>
          <w:sz w:val="22"/>
          <w:szCs w:val="22"/>
          <w:lang w:val="lv-LV"/>
        </w:rPr>
        <w:t xml:space="preserve"> kalna iela 3, </w:t>
      </w:r>
      <w:proofErr w:type="spellStart"/>
      <w:r w:rsidRPr="007056A6">
        <w:rPr>
          <w:sz w:val="22"/>
          <w:szCs w:val="22"/>
          <w:lang w:val="lv-LV"/>
        </w:rPr>
        <w:t>Veczosna</w:t>
      </w:r>
      <w:proofErr w:type="spellEnd"/>
      <w:r w:rsidRPr="007056A6">
        <w:rPr>
          <w:sz w:val="22"/>
          <w:szCs w:val="22"/>
          <w:lang w:val="lv-LV"/>
        </w:rPr>
        <w:t>, Lūznavas pag., Rēzeknes nov., LV-4627.</w:t>
      </w:r>
    </w:p>
    <w:p w:rsidR="00F51473" w:rsidRPr="007056A6" w:rsidRDefault="00F51473" w:rsidP="009A791C">
      <w:pPr>
        <w:pStyle w:val="Sarakstarindkopa"/>
        <w:numPr>
          <w:ilvl w:val="2"/>
          <w:numId w:val="2"/>
        </w:numPr>
        <w:jc w:val="both"/>
        <w:rPr>
          <w:sz w:val="22"/>
          <w:szCs w:val="22"/>
          <w:lang w:val="lv-LV"/>
        </w:rPr>
      </w:pPr>
      <w:r w:rsidRPr="007056A6">
        <w:rPr>
          <w:sz w:val="22"/>
          <w:szCs w:val="22"/>
          <w:lang w:val="lv-LV"/>
        </w:rPr>
        <w:t xml:space="preserve">Paredzamā līgumcena: </w:t>
      </w:r>
      <w:r w:rsidRPr="00C874F6">
        <w:rPr>
          <w:sz w:val="22"/>
          <w:szCs w:val="22"/>
          <w:lang w:val="lv-LV"/>
        </w:rPr>
        <w:t xml:space="preserve">līdz </w:t>
      </w:r>
      <w:r w:rsidR="00850FE3" w:rsidRPr="00C874F6">
        <w:rPr>
          <w:b/>
          <w:sz w:val="22"/>
          <w:szCs w:val="22"/>
          <w:lang w:val="lv-LV"/>
        </w:rPr>
        <w:t>EUR 42 000,00</w:t>
      </w:r>
      <w:r w:rsidRPr="007056A6">
        <w:rPr>
          <w:sz w:val="22"/>
          <w:szCs w:val="22"/>
          <w:lang w:val="lv-LV"/>
        </w:rPr>
        <w:t xml:space="preserve"> (</w:t>
      </w:r>
      <w:r w:rsidR="00850FE3" w:rsidRPr="007056A6">
        <w:rPr>
          <w:sz w:val="22"/>
          <w:szCs w:val="22"/>
          <w:lang w:val="lv-LV"/>
        </w:rPr>
        <w:t xml:space="preserve">četrdesmit divi tūkstoši </w:t>
      </w:r>
      <w:proofErr w:type="spellStart"/>
      <w:r w:rsidR="00850FE3" w:rsidRPr="007056A6">
        <w:rPr>
          <w:sz w:val="22"/>
          <w:szCs w:val="22"/>
          <w:lang w:val="lv-LV"/>
        </w:rPr>
        <w:t>euro</w:t>
      </w:r>
      <w:proofErr w:type="spellEnd"/>
      <w:r w:rsidR="00850FE3" w:rsidRPr="007056A6">
        <w:rPr>
          <w:sz w:val="22"/>
          <w:szCs w:val="22"/>
          <w:lang w:val="lv-LV"/>
        </w:rPr>
        <w:t xml:space="preserve"> un 00 </w:t>
      </w:r>
      <w:proofErr w:type="spellStart"/>
      <w:r w:rsidR="00850FE3" w:rsidRPr="007056A6">
        <w:rPr>
          <w:sz w:val="22"/>
          <w:szCs w:val="22"/>
          <w:lang w:val="lv-LV"/>
        </w:rPr>
        <w:t>cent</w:t>
      </w:r>
      <w:proofErr w:type="spellEnd"/>
      <w:r w:rsidR="00850FE3" w:rsidRPr="007056A6">
        <w:rPr>
          <w:sz w:val="22"/>
          <w:szCs w:val="22"/>
          <w:lang w:val="lv-LV"/>
        </w:rPr>
        <w:t>.</w:t>
      </w:r>
      <w:r w:rsidR="009A791C" w:rsidRPr="007056A6">
        <w:rPr>
          <w:sz w:val="22"/>
          <w:szCs w:val="22"/>
          <w:lang w:val="lv-LV"/>
        </w:rPr>
        <w:t>) bez pievienotās vērtības nodokļa 21% (turpmāk – PVN).</w:t>
      </w:r>
    </w:p>
    <w:p w:rsidR="00F51473" w:rsidRPr="007056A6" w:rsidRDefault="00F51473" w:rsidP="009A791C">
      <w:pPr>
        <w:pStyle w:val="Sarakstarindkopa"/>
        <w:numPr>
          <w:ilvl w:val="2"/>
          <w:numId w:val="2"/>
        </w:numPr>
        <w:jc w:val="both"/>
        <w:rPr>
          <w:sz w:val="22"/>
          <w:szCs w:val="22"/>
          <w:lang w:val="lv-LV"/>
        </w:rPr>
      </w:pPr>
      <w:r w:rsidRPr="007056A6">
        <w:rPr>
          <w:sz w:val="22"/>
          <w:szCs w:val="22"/>
          <w:lang w:val="lv-LV"/>
        </w:rPr>
        <w:t>Līguma darbības laikā P</w:t>
      </w:r>
      <w:r w:rsidR="0069118F" w:rsidRPr="007056A6">
        <w:rPr>
          <w:sz w:val="22"/>
          <w:szCs w:val="22"/>
          <w:lang w:val="lv-LV"/>
        </w:rPr>
        <w:t>asūtītājam ir tiesības samazināt pielikumā Nr.1 norādīto akmeņogļu plānoto iegādes apjomu atkarībā no finan</w:t>
      </w:r>
      <w:r w:rsidRPr="007056A6">
        <w:rPr>
          <w:sz w:val="22"/>
          <w:szCs w:val="22"/>
          <w:lang w:val="lv-LV"/>
        </w:rPr>
        <w:t>sējuma, laika apstākļiem, u.c. P</w:t>
      </w:r>
      <w:r w:rsidR="0069118F" w:rsidRPr="007056A6">
        <w:rPr>
          <w:sz w:val="22"/>
          <w:szCs w:val="22"/>
          <w:lang w:val="lv-LV"/>
        </w:rPr>
        <w:t>asūtītāja darbību ietekmējošiem apstākļiem.</w:t>
      </w:r>
    </w:p>
    <w:p w:rsidR="0069118F" w:rsidRPr="007056A6" w:rsidRDefault="0069118F" w:rsidP="009A791C">
      <w:pPr>
        <w:pStyle w:val="Sarakstarindkopa"/>
        <w:numPr>
          <w:ilvl w:val="2"/>
          <w:numId w:val="2"/>
        </w:numPr>
        <w:jc w:val="both"/>
        <w:rPr>
          <w:sz w:val="22"/>
          <w:szCs w:val="22"/>
          <w:lang w:val="lv-LV"/>
        </w:rPr>
      </w:pPr>
      <w:r w:rsidRPr="007056A6">
        <w:rPr>
          <w:sz w:val="22"/>
          <w:szCs w:val="22"/>
          <w:lang w:val="lv-LV"/>
        </w:rPr>
        <w:t xml:space="preserve">Apmaksa tiks veikta 30 (trīsdesmit) kalendāro dienu laikā pēc preču saņemšanas un preču pavadzīmes – rēķina parakstīšanas. </w:t>
      </w:r>
    </w:p>
    <w:p w:rsidR="0069118F" w:rsidRPr="007056A6" w:rsidRDefault="0069118F" w:rsidP="0069118F">
      <w:pPr>
        <w:pStyle w:val="StyleHeading3Arial10pt"/>
        <w:numPr>
          <w:ilvl w:val="1"/>
          <w:numId w:val="2"/>
        </w:numPr>
        <w:tabs>
          <w:tab w:val="left" w:pos="720"/>
        </w:tabs>
        <w:rPr>
          <w:rFonts w:ascii="Times New Roman" w:hAnsi="Times New Roman" w:cs="Times New Roman"/>
          <w:sz w:val="22"/>
          <w:szCs w:val="22"/>
        </w:rPr>
      </w:pPr>
      <w:r w:rsidRPr="007056A6">
        <w:rPr>
          <w:rFonts w:ascii="Times New Roman" w:hAnsi="Times New Roman" w:cs="Times New Roman"/>
          <w:b/>
          <w:sz w:val="22"/>
          <w:szCs w:val="22"/>
        </w:rPr>
        <w:t>Tehniskā specifikācija</w:t>
      </w:r>
    </w:p>
    <w:p w:rsidR="0069118F" w:rsidRPr="007056A6" w:rsidRDefault="0069118F" w:rsidP="0069118F">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Tehniskā specifikācija pievienota nolikuma pielikumā Nr.1.</w:t>
      </w:r>
    </w:p>
    <w:p w:rsidR="0069118F" w:rsidRPr="007056A6" w:rsidRDefault="0069118F" w:rsidP="0069118F">
      <w:pPr>
        <w:pStyle w:val="StyleHeading3Arial10pt"/>
        <w:numPr>
          <w:ilvl w:val="1"/>
          <w:numId w:val="2"/>
        </w:numPr>
        <w:tabs>
          <w:tab w:val="left" w:pos="720"/>
        </w:tabs>
        <w:rPr>
          <w:rFonts w:ascii="Times New Roman" w:hAnsi="Times New Roman" w:cs="Times New Roman"/>
          <w:b/>
          <w:sz w:val="22"/>
          <w:szCs w:val="22"/>
        </w:rPr>
      </w:pPr>
      <w:r w:rsidRPr="007056A6">
        <w:rPr>
          <w:rFonts w:ascii="Times New Roman" w:hAnsi="Times New Roman" w:cs="Times New Roman"/>
          <w:b/>
          <w:sz w:val="22"/>
          <w:szCs w:val="22"/>
        </w:rPr>
        <w:t>Cita informācija par iepirkuma priekšmetu</w:t>
      </w:r>
    </w:p>
    <w:p w:rsidR="0069118F" w:rsidRDefault="0094323A" w:rsidP="0069118F">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Iepirkuma</w:t>
      </w:r>
      <w:r w:rsidR="0069118F" w:rsidRPr="007056A6">
        <w:rPr>
          <w:rFonts w:ascii="Times New Roman" w:hAnsi="Times New Roman" w:cs="Times New Roman"/>
          <w:sz w:val="22"/>
          <w:szCs w:val="22"/>
        </w:rPr>
        <w:t xml:space="preserve"> uzvarētājam jānodrošina akmeņogļu piegāde līdz SIA „</w:t>
      </w:r>
      <w:r w:rsidR="0069118F" w:rsidRPr="007056A6">
        <w:rPr>
          <w:rFonts w:ascii="Times New Roman" w:hAnsi="Times New Roman" w:cs="Times New Roman"/>
          <w:caps/>
          <w:sz w:val="22"/>
          <w:szCs w:val="22"/>
        </w:rPr>
        <w:t>Rehabilitācijas centrs „Rāzna</w:t>
      </w:r>
      <w:r w:rsidR="0069118F" w:rsidRPr="007056A6">
        <w:rPr>
          <w:rFonts w:ascii="Times New Roman" w:hAnsi="Times New Roman" w:cs="Times New Roman"/>
          <w:sz w:val="22"/>
          <w:szCs w:val="22"/>
        </w:rPr>
        <w:t xml:space="preserve">” katlu mājai – </w:t>
      </w:r>
      <w:proofErr w:type="spellStart"/>
      <w:r w:rsidR="0069118F" w:rsidRPr="007056A6">
        <w:rPr>
          <w:rFonts w:ascii="Times New Roman" w:hAnsi="Times New Roman" w:cs="Times New Roman"/>
          <w:sz w:val="22"/>
          <w:szCs w:val="22"/>
        </w:rPr>
        <w:t>Sauču</w:t>
      </w:r>
      <w:proofErr w:type="spellEnd"/>
      <w:r w:rsidR="0069118F" w:rsidRPr="007056A6">
        <w:rPr>
          <w:rFonts w:ascii="Times New Roman" w:hAnsi="Times New Roman" w:cs="Times New Roman"/>
          <w:sz w:val="22"/>
          <w:szCs w:val="22"/>
        </w:rPr>
        <w:t xml:space="preserve"> Kalna iela 3, </w:t>
      </w:r>
      <w:proofErr w:type="spellStart"/>
      <w:r w:rsidR="0069118F" w:rsidRPr="007056A6">
        <w:rPr>
          <w:rFonts w:ascii="Times New Roman" w:hAnsi="Times New Roman" w:cs="Times New Roman"/>
          <w:sz w:val="22"/>
          <w:szCs w:val="22"/>
        </w:rPr>
        <w:t>Veczosna</w:t>
      </w:r>
      <w:proofErr w:type="spellEnd"/>
      <w:r w:rsidR="0069118F" w:rsidRPr="007056A6">
        <w:rPr>
          <w:rFonts w:ascii="Times New Roman" w:hAnsi="Times New Roman" w:cs="Times New Roman"/>
          <w:sz w:val="22"/>
          <w:szCs w:val="22"/>
        </w:rPr>
        <w:t>, Lūznavas pag., Rēzeknes no</w:t>
      </w:r>
      <w:r w:rsidR="006100ED" w:rsidRPr="007056A6">
        <w:rPr>
          <w:rFonts w:ascii="Times New Roman" w:hAnsi="Times New Roman" w:cs="Times New Roman"/>
          <w:sz w:val="22"/>
          <w:szCs w:val="22"/>
        </w:rPr>
        <w:t xml:space="preserve">v., LV-4627, ar savu transportu, </w:t>
      </w:r>
      <w:r w:rsidR="006D7095">
        <w:rPr>
          <w:rFonts w:ascii="Times New Roman" w:hAnsi="Times New Roman" w:cs="Times New Roman"/>
          <w:sz w:val="22"/>
          <w:szCs w:val="22"/>
        </w:rPr>
        <w:t xml:space="preserve">kur akmeņogļu piegāde kopā ar kravu nevar pārsniegt </w:t>
      </w:r>
      <w:r w:rsidR="006100ED" w:rsidRPr="007056A6">
        <w:rPr>
          <w:rFonts w:ascii="Times New Roman" w:hAnsi="Times New Roman" w:cs="Times New Roman"/>
          <w:sz w:val="22"/>
          <w:szCs w:val="22"/>
        </w:rPr>
        <w:t>30 tonn</w:t>
      </w:r>
      <w:r w:rsidR="006D7095">
        <w:rPr>
          <w:rFonts w:ascii="Times New Roman" w:hAnsi="Times New Roman" w:cs="Times New Roman"/>
          <w:sz w:val="22"/>
          <w:szCs w:val="22"/>
        </w:rPr>
        <w:t>as.</w:t>
      </w:r>
    </w:p>
    <w:p w:rsidR="006D7095" w:rsidRPr="007056A6" w:rsidRDefault="006D7095" w:rsidP="0069118F">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Iepirkuma uzvarētājam akmeņogļu cenā ir jāiekļauj visas ar to piegādi saistītās izmaksas.</w:t>
      </w:r>
    </w:p>
    <w:p w:rsidR="0069118F" w:rsidRPr="007056A6" w:rsidRDefault="0094323A" w:rsidP="0069118F">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Iepirkuma</w:t>
      </w:r>
      <w:r w:rsidR="0069118F" w:rsidRPr="007056A6">
        <w:rPr>
          <w:rFonts w:ascii="Times New Roman" w:hAnsi="Times New Roman" w:cs="Times New Roman"/>
          <w:sz w:val="22"/>
          <w:szCs w:val="22"/>
        </w:rPr>
        <w:t xml:space="preserve"> uzvarētājam akmeņogļu piegāde jānodrošina ne vēlāk kā </w:t>
      </w:r>
      <w:r w:rsidR="00FD7BB5" w:rsidRPr="007056A6">
        <w:rPr>
          <w:rFonts w:ascii="Times New Roman" w:hAnsi="Times New Roman" w:cs="Times New Roman"/>
          <w:sz w:val="22"/>
          <w:szCs w:val="22"/>
        </w:rPr>
        <w:t>3 (</w:t>
      </w:r>
      <w:r w:rsidR="0069118F" w:rsidRPr="007056A6">
        <w:rPr>
          <w:rFonts w:ascii="Times New Roman" w:hAnsi="Times New Roman" w:cs="Times New Roman"/>
          <w:sz w:val="22"/>
          <w:szCs w:val="22"/>
        </w:rPr>
        <w:t>trīs</w:t>
      </w:r>
      <w:r w:rsidR="00FD7BB5" w:rsidRPr="007056A6">
        <w:rPr>
          <w:rFonts w:ascii="Times New Roman" w:hAnsi="Times New Roman" w:cs="Times New Roman"/>
          <w:sz w:val="22"/>
          <w:szCs w:val="22"/>
        </w:rPr>
        <w:t>)</w:t>
      </w:r>
      <w:r w:rsidR="0069118F" w:rsidRPr="007056A6">
        <w:rPr>
          <w:rFonts w:ascii="Times New Roman" w:hAnsi="Times New Roman" w:cs="Times New Roman"/>
          <w:sz w:val="22"/>
          <w:szCs w:val="22"/>
        </w:rPr>
        <w:t xml:space="preserve"> darba dienu laikā no pasūtījuma pieprasījuma saņemšanas.</w:t>
      </w:r>
    </w:p>
    <w:p w:rsidR="0094323A" w:rsidRPr="007056A6" w:rsidRDefault="0069118F" w:rsidP="00FC41FA">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 xml:space="preserve">Maksimālais piegādes apjoms vienā reizē ne vairāk par </w:t>
      </w:r>
      <w:r w:rsidR="00B56861" w:rsidRPr="007056A6">
        <w:rPr>
          <w:rFonts w:ascii="Times New Roman" w:hAnsi="Times New Roman" w:cs="Times New Roman"/>
          <w:sz w:val="22"/>
          <w:szCs w:val="22"/>
        </w:rPr>
        <w:t>5</w:t>
      </w:r>
      <w:r w:rsidRPr="007056A6">
        <w:rPr>
          <w:rFonts w:ascii="Times New Roman" w:hAnsi="Times New Roman" w:cs="Times New Roman"/>
          <w:sz w:val="22"/>
          <w:szCs w:val="22"/>
        </w:rPr>
        <w:t xml:space="preserve"> (</w:t>
      </w:r>
      <w:r w:rsidR="00B56861" w:rsidRPr="007056A6">
        <w:rPr>
          <w:rFonts w:ascii="Times New Roman" w:hAnsi="Times New Roman" w:cs="Times New Roman"/>
          <w:sz w:val="22"/>
          <w:szCs w:val="22"/>
        </w:rPr>
        <w:t>piecām</w:t>
      </w:r>
      <w:r w:rsidRPr="007056A6">
        <w:rPr>
          <w:rFonts w:ascii="Times New Roman" w:hAnsi="Times New Roman" w:cs="Times New Roman"/>
          <w:sz w:val="22"/>
          <w:szCs w:val="22"/>
        </w:rPr>
        <w:t>) tonnām.</w:t>
      </w:r>
    </w:p>
    <w:p w:rsidR="0094323A" w:rsidRPr="007056A6" w:rsidRDefault="00F022F5" w:rsidP="0094323A">
      <w:pPr>
        <w:pStyle w:val="StyleHeading3Arial10pt"/>
        <w:numPr>
          <w:ilvl w:val="1"/>
          <w:numId w:val="2"/>
        </w:numPr>
        <w:tabs>
          <w:tab w:val="left" w:pos="720"/>
        </w:tabs>
        <w:rPr>
          <w:rFonts w:ascii="Times New Roman" w:hAnsi="Times New Roman" w:cs="Times New Roman"/>
          <w:b/>
          <w:sz w:val="22"/>
          <w:szCs w:val="22"/>
        </w:rPr>
      </w:pPr>
      <w:r w:rsidRPr="007056A6">
        <w:rPr>
          <w:rFonts w:ascii="Times New Roman" w:hAnsi="Times New Roman" w:cs="Times New Roman"/>
          <w:b/>
          <w:sz w:val="22"/>
          <w:szCs w:val="22"/>
        </w:rPr>
        <w:t>Nolikuma saņemšanas kārtība</w:t>
      </w:r>
    </w:p>
    <w:p w:rsidR="00F022F5" w:rsidRPr="00015AB0" w:rsidRDefault="00F022F5" w:rsidP="00F022F5">
      <w:pPr>
        <w:pStyle w:val="StyleHeading3Arial10pt"/>
        <w:numPr>
          <w:ilvl w:val="2"/>
          <w:numId w:val="2"/>
        </w:numPr>
        <w:tabs>
          <w:tab w:val="left" w:pos="720"/>
        </w:tabs>
        <w:rPr>
          <w:rFonts w:ascii="Times New Roman" w:hAnsi="Times New Roman" w:cs="Times New Roman"/>
          <w:b/>
          <w:sz w:val="22"/>
          <w:szCs w:val="22"/>
        </w:rPr>
      </w:pPr>
      <w:r w:rsidRPr="007056A6">
        <w:rPr>
          <w:rFonts w:ascii="Times New Roman" w:hAnsi="Times New Roman" w:cs="Times New Roman"/>
          <w:sz w:val="22"/>
          <w:szCs w:val="22"/>
        </w:rPr>
        <w:lastRenderedPageBreak/>
        <w:t>Ar nolikumu var iepazīties un to var saņemt darba dienās no plkst. 09:00 lī</w:t>
      </w:r>
      <w:r w:rsidR="0046231D" w:rsidRPr="007056A6">
        <w:rPr>
          <w:rFonts w:ascii="Times New Roman" w:hAnsi="Times New Roman" w:cs="Times New Roman"/>
          <w:sz w:val="22"/>
          <w:szCs w:val="22"/>
        </w:rPr>
        <w:t>dz plkst.15</w:t>
      </w:r>
      <w:r w:rsidRPr="007056A6">
        <w:rPr>
          <w:rFonts w:ascii="Times New Roman" w:hAnsi="Times New Roman" w:cs="Times New Roman"/>
          <w:sz w:val="22"/>
          <w:szCs w:val="22"/>
        </w:rPr>
        <w:t>:00 SIA „</w:t>
      </w:r>
      <w:r w:rsidRPr="007056A6">
        <w:rPr>
          <w:rFonts w:ascii="Times New Roman" w:hAnsi="Times New Roman" w:cs="Times New Roman"/>
          <w:caps/>
          <w:sz w:val="22"/>
          <w:szCs w:val="22"/>
        </w:rPr>
        <w:t>Rehabilitācijas centr</w:t>
      </w:r>
      <w:r w:rsidR="00FC41FA" w:rsidRPr="007056A6">
        <w:rPr>
          <w:rFonts w:ascii="Times New Roman" w:hAnsi="Times New Roman" w:cs="Times New Roman"/>
          <w:caps/>
          <w:sz w:val="22"/>
          <w:szCs w:val="22"/>
        </w:rPr>
        <w:t>s „Rāzna</w:t>
      </w:r>
      <w:r w:rsidR="00FC41FA" w:rsidRPr="007056A6">
        <w:rPr>
          <w:rFonts w:ascii="Times New Roman" w:hAnsi="Times New Roman" w:cs="Times New Roman"/>
          <w:sz w:val="22"/>
          <w:szCs w:val="22"/>
        </w:rPr>
        <w:t>”” 116.kabinetā (</w:t>
      </w:r>
      <w:proofErr w:type="spellStart"/>
      <w:r w:rsidR="00FC41FA" w:rsidRPr="007056A6">
        <w:rPr>
          <w:rFonts w:ascii="Times New Roman" w:hAnsi="Times New Roman" w:cs="Times New Roman"/>
          <w:sz w:val="22"/>
          <w:szCs w:val="22"/>
        </w:rPr>
        <w:t>Sauču</w:t>
      </w:r>
      <w:proofErr w:type="spellEnd"/>
      <w:r w:rsidR="00FC41FA" w:rsidRPr="007056A6">
        <w:rPr>
          <w:rFonts w:ascii="Times New Roman" w:hAnsi="Times New Roman" w:cs="Times New Roman"/>
          <w:sz w:val="22"/>
          <w:szCs w:val="22"/>
        </w:rPr>
        <w:t xml:space="preserve"> K</w:t>
      </w:r>
      <w:r w:rsidRPr="007056A6">
        <w:rPr>
          <w:rFonts w:ascii="Times New Roman" w:hAnsi="Times New Roman" w:cs="Times New Roman"/>
          <w:sz w:val="22"/>
          <w:szCs w:val="22"/>
        </w:rPr>
        <w:t xml:space="preserve">alna ielā 3, </w:t>
      </w:r>
      <w:proofErr w:type="spellStart"/>
      <w:r w:rsidRPr="007056A6">
        <w:rPr>
          <w:rFonts w:ascii="Times New Roman" w:hAnsi="Times New Roman" w:cs="Times New Roman"/>
          <w:sz w:val="22"/>
          <w:szCs w:val="22"/>
        </w:rPr>
        <w:t>Veczosna</w:t>
      </w:r>
      <w:proofErr w:type="spellEnd"/>
      <w:r w:rsidRPr="007056A6">
        <w:rPr>
          <w:rFonts w:ascii="Times New Roman" w:hAnsi="Times New Roman" w:cs="Times New Roman"/>
          <w:sz w:val="22"/>
          <w:szCs w:val="22"/>
        </w:rPr>
        <w:t>, Lūznavas pag., R</w:t>
      </w:r>
      <w:r w:rsidR="00B52341" w:rsidRPr="007056A6">
        <w:rPr>
          <w:rFonts w:ascii="Times New Roman" w:hAnsi="Times New Roman" w:cs="Times New Roman"/>
          <w:sz w:val="22"/>
          <w:szCs w:val="22"/>
        </w:rPr>
        <w:t xml:space="preserve">ēzeknes nov.), līdz </w:t>
      </w:r>
      <w:r w:rsidR="00015AB0" w:rsidRPr="00015AB0">
        <w:rPr>
          <w:rFonts w:ascii="Times New Roman" w:hAnsi="Times New Roman" w:cs="Times New Roman"/>
          <w:b/>
          <w:sz w:val="22"/>
          <w:szCs w:val="22"/>
        </w:rPr>
        <w:t>2018</w:t>
      </w:r>
      <w:r w:rsidR="000D550F" w:rsidRPr="00015AB0">
        <w:rPr>
          <w:rFonts w:ascii="Times New Roman" w:hAnsi="Times New Roman" w:cs="Times New Roman"/>
          <w:b/>
          <w:sz w:val="22"/>
          <w:szCs w:val="22"/>
        </w:rPr>
        <w:t xml:space="preserve">.gada </w:t>
      </w:r>
      <w:r w:rsidR="00015AB0" w:rsidRPr="00015AB0">
        <w:rPr>
          <w:rFonts w:ascii="Times New Roman" w:hAnsi="Times New Roman" w:cs="Times New Roman"/>
          <w:b/>
          <w:sz w:val="22"/>
          <w:szCs w:val="22"/>
        </w:rPr>
        <w:t>13.</w:t>
      </w:r>
      <w:r w:rsidR="00015AB0">
        <w:rPr>
          <w:rFonts w:ascii="Times New Roman" w:hAnsi="Times New Roman" w:cs="Times New Roman"/>
          <w:b/>
          <w:sz w:val="22"/>
          <w:szCs w:val="22"/>
        </w:rPr>
        <w:t>novembrim</w:t>
      </w:r>
      <w:r w:rsidR="0046231D" w:rsidRPr="00015AB0">
        <w:rPr>
          <w:rFonts w:ascii="Times New Roman" w:hAnsi="Times New Roman" w:cs="Times New Roman"/>
          <w:b/>
          <w:sz w:val="22"/>
          <w:szCs w:val="22"/>
        </w:rPr>
        <w:t xml:space="preserve"> plkst. </w:t>
      </w:r>
      <w:r w:rsidR="00015AB0" w:rsidRPr="00015AB0">
        <w:rPr>
          <w:rFonts w:ascii="Times New Roman" w:hAnsi="Times New Roman" w:cs="Times New Roman"/>
          <w:b/>
          <w:sz w:val="22"/>
          <w:szCs w:val="22"/>
        </w:rPr>
        <w:t>13</w:t>
      </w:r>
      <w:r w:rsidR="00DA2066" w:rsidRPr="00015AB0">
        <w:rPr>
          <w:rFonts w:ascii="Times New Roman" w:hAnsi="Times New Roman" w:cs="Times New Roman"/>
          <w:b/>
          <w:sz w:val="22"/>
          <w:szCs w:val="22"/>
        </w:rPr>
        <w:t>:00.</w:t>
      </w:r>
    </w:p>
    <w:p w:rsidR="00F022F5" w:rsidRPr="007056A6" w:rsidRDefault="00F022F5" w:rsidP="00F022F5">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 xml:space="preserve"> Ar iepirkuma nolikumu var iepazīties arī Pasūtītāja mājas lapā: </w:t>
      </w:r>
      <w:proofErr w:type="spellStart"/>
      <w:r w:rsidRPr="007056A6">
        <w:rPr>
          <w:rFonts w:ascii="Times New Roman" w:hAnsi="Times New Roman" w:cs="Times New Roman"/>
          <w:sz w:val="22"/>
          <w:szCs w:val="22"/>
        </w:rPr>
        <w:t>www.lnrc.</w:t>
      </w:r>
      <w:r w:rsidR="00483AD7" w:rsidRPr="007056A6">
        <w:rPr>
          <w:rFonts w:ascii="Times New Roman" w:hAnsi="Times New Roman" w:cs="Times New Roman"/>
          <w:sz w:val="22"/>
          <w:szCs w:val="22"/>
        </w:rPr>
        <w:t>eu</w:t>
      </w:r>
      <w:proofErr w:type="spellEnd"/>
      <w:r w:rsidRPr="007056A6">
        <w:rPr>
          <w:rFonts w:ascii="Times New Roman" w:hAnsi="Times New Roman" w:cs="Times New Roman"/>
          <w:sz w:val="22"/>
          <w:szCs w:val="22"/>
        </w:rPr>
        <w:t>, sadaļā „Iepirkumi”.</w:t>
      </w:r>
    </w:p>
    <w:p w:rsidR="00ED7957" w:rsidRPr="007056A6" w:rsidRDefault="00ED7957" w:rsidP="00ED7957">
      <w:pPr>
        <w:pStyle w:val="StyleHeading2Arial10pt"/>
        <w:numPr>
          <w:ilvl w:val="1"/>
          <w:numId w:val="2"/>
        </w:numPr>
        <w:tabs>
          <w:tab w:val="left" w:pos="720"/>
        </w:tabs>
        <w:rPr>
          <w:rFonts w:ascii="Times New Roman" w:hAnsi="Times New Roman" w:cs="Times New Roman"/>
          <w:color w:val="auto"/>
          <w:sz w:val="22"/>
          <w:szCs w:val="22"/>
        </w:rPr>
      </w:pPr>
      <w:bookmarkStart w:id="12" w:name="_Toc100657179"/>
      <w:bookmarkStart w:id="13" w:name="_Toc61422127"/>
      <w:bookmarkStart w:id="14" w:name="_Toc59334724"/>
      <w:bookmarkEnd w:id="10"/>
      <w:bookmarkEnd w:id="11"/>
      <w:r w:rsidRPr="007056A6">
        <w:rPr>
          <w:rFonts w:ascii="Times New Roman" w:hAnsi="Times New Roman" w:cs="Times New Roman"/>
          <w:color w:val="auto"/>
          <w:sz w:val="22"/>
          <w:szCs w:val="22"/>
        </w:rPr>
        <w:t>Piedāvājuma iesniegšanas vieta, datums, laiks un kārtība</w:t>
      </w:r>
      <w:bookmarkEnd w:id="12"/>
      <w:bookmarkEnd w:id="13"/>
      <w:bookmarkEnd w:id="14"/>
      <w:r w:rsidRPr="007056A6">
        <w:rPr>
          <w:rFonts w:ascii="Times New Roman" w:hAnsi="Times New Roman" w:cs="Times New Roman"/>
          <w:color w:val="auto"/>
          <w:sz w:val="22"/>
          <w:szCs w:val="22"/>
        </w:rPr>
        <w:tab/>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 xml:space="preserve">Pretendenti piedāvājumus var iesniegt katru darba dienu no plkst. 09:00 līdz </w:t>
      </w:r>
      <w:r w:rsidR="002A21B7" w:rsidRPr="007056A6">
        <w:rPr>
          <w:rFonts w:ascii="Times New Roman" w:hAnsi="Times New Roman" w:cs="Times New Roman"/>
          <w:sz w:val="22"/>
          <w:szCs w:val="22"/>
        </w:rPr>
        <w:t>plkst.</w:t>
      </w:r>
      <w:r w:rsidR="0046231D" w:rsidRPr="007056A6">
        <w:rPr>
          <w:rFonts w:ascii="Times New Roman" w:hAnsi="Times New Roman" w:cs="Times New Roman"/>
          <w:sz w:val="22"/>
          <w:szCs w:val="22"/>
        </w:rPr>
        <w:t>15</w:t>
      </w:r>
      <w:r w:rsidRPr="007056A6">
        <w:rPr>
          <w:rFonts w:ascii="Times New Roman" w:hAnsi="Times New Roman" w:cs="Times New Roman"/>
          <w:sz w:val="22"/>
          <w:szCs w:val="22"/>
        </w:rPr>
        <w:t>:00 SIA „</w:t>
      </w:r>
      <w:r w:rsidRPr="007056A6">
        <w:rPr>
          <w:rFonts w:ascii="Times New Roman" w:hAnsi="Times New Roman" w:cs="Times New Roman"/>
          <w:caps/>
          <w:sz w:val="22"/>
          <w:szCs w:val="22"/>
        </w:rPr>
        <w:t>Rehabilitācijas centrs „Rāzna</w:t>
      </w:r>
      <w:r w:rsidRPr="007056A6">
        <w:rPr>
          <w:rFonts w:ascii="Times New Roman" w:hAnsi="Times New Roman" w:cs="Times New Roman"/>
          <w:sz w:val="22"/>
          <w:szCs w:val="22"/>
        </w:rPr>
        <w:t xml:space="preserve">””, </w:t>
      </w:r>
      <w:proofErr w:type="spellStart"/>
      <w:r w:rsidRPr="007056A6">
        <w:rPr>
          <w:rFonts w:ascii="Times New Roman" w:hAnsi="Times New Roman" w:cs="Times New Roman"/>
          <w:sz w:val="22"/>
          <w:szCs w:val="22"/>
        </w:rPr>
        <w:t>Sauču</w:t>
      </w:r>
      <w:proofErr w:type="spellEnd"/>
      <w:r w:rsidRPr="007056A6">
        <w:rPr>
          <w:rFonts w:ascii="Times New Roman" w:hAnsi="Times New Roman" w:cs="Times New Roman"/>
          <w:sz w:val="22"/>
          <w:szCs w:val="22"/>
        </w:rPr>
        <w:t xml:space="preserve"> Kalna iela 3, </w:t>
      </w:r>
      <w:proofErr w:type="spellStart"/>
      <w:r w:rsidRPr="007056A6">
        <w:rPr>
          <w:rFonts w:ascii="Times New Roman" w:hAnsi="Times New Roman" w:cs="Times New Roman"/>
          <w:sz w:val="22"/>
          <w:szCs w:val="22"/>
        </w:rPr>
        <w:t>Veczosna</w:t>
      </w:r>
      <w:proofErr w:type="spellEnd"/>
      <w:r w:rsidRPr="007056A6">
        <w:rPr>
          <w:rFonts w:ascii="Times New Roman" w:hAnsi="Times New Roman" w:cs="Times New Roman"/>
          <w:sz w:val="22"/>
          <w:szCs w:val="22"/>
        </w:rPr>
        <w:t xml:space="preserve">, Lūznavas pag., Rēzeknes nov., LV-4627, 116.kabinetā, </w:t>
      </w:r>
      <w:r w:rsidR="00B52341" w:rsidRPr="007056A6">
        <w:rPr>
          <w:rFonts w:ascii="Times New Roman" w:hAnsi="Times New Roman" w:cs="Times New Roman"/>
          <w:sz w:val="22"/>
          <w:szCs w:val="22"/>
        </w:rPr>
        <w:t>līdz</w:t>
      </w:r>
      <w:r w:rsidR="00DA2066" w:rsidRPr="007056A6">
        <w:rPr>
          <w:rFonts w:ascii="Times New Roman" w:hAnsi="Times New Roman" w:cs="Times New Roman"/>
          <w:sz w:val="22"/>
          <w:szCs w:val="22"/>
        </w:rPr>
        <w:t xml:space="preserve"> </w:t>
      </w:r>
      <w:r w:rsidR="00015AB0" w:rsidRPr="004C7646">
        <w:rPr>
          <w:rFonts w:ascii="Times New Roman" w:hAnsi="Times New Roman" w:cs="Times New Roman"/>
          <w:b/>
          <w:sz w:val="22"/>
          <w:szCs w:val="22"/>
        </w:rPr>
        <w:t>2018.</w:t>
      </w:r>
      <w:r w:rsidR="000D550F" w:rsidRPr="004C7646">
        <w:rPr>
          <w:rFonts w:ascii="Times New Roman" w:hAnsi="Times New Roman" w:cs="Times New Roman"/>
          <w:b/>
          <w:sz w:val="22"/>
          <w:szCs w:val="22"/>
        </w:rPr>
        <w:t>gada</w:t>
      </w:r>
      <w:r w:rsidR="000D550F" w:rsidRPr="00015AB0">
        <w:rPr>
          <w:rFonts w:ascii="Times New Roman" w:hAnsi="Times New Roman" w:cs="Times New Roman"/>
          <w:b/>
          <w:sz w:val="22"/>
          <w:szCs w:val="22"/>
          <w:u w:val="single"/>
        </w:rPr>
        <w:t xml:space="preserve"> </w:t>
      </w:r>
      <w:r w:rsidR="00015AB0" w:rsidRPr="00015AB0">
        <w:rPr>
          <w:rFonts w:ascii="Times New Roman" w:hAnsi="Times New Roman" w:cs="Times New Roman"/>
          <w:b/>
          <w:sz w:val="22"/>
          <w:szCs w:val="22"/>
        </w:rPr>
        <w:t>13.novembrim</w:t>
      </w:r>
      <w:r w:rsidR="000D550F" w:rsidRPr="00015AB0">
        <w:rPr>
          <w:rFonts w:ascii="Times New Roman" w:hAnsi="Times New Roman" w:cs="Times New Roman"/>
          <w:b/>
          <w:sz w:val="22"/>
          <w:szCs w:val="22"/>
        </w:rPr>
        <w:t xml:space="preserve"> </w:t>
      </w:r>
      <w:r w:rsidR="0046231D" w:rsidRPr="00015AB0">
        <w:rPr>
          <w:rFonts w:ascii="Times New Roman" w:hAnsi="Times New Roman" w:cs="Times New Roman"/>
          <w:b/>
          <w:sz w:val="22"/>
          <w:szCs w:val="22"/>
        </w:rPr>
        <w:t xml:space="preserve">plkst. </w:t>
      </w:r>
      <w:r w:rsidR="00015AB0" w:rsidRPr="00015AB0">
        <w:rPr>
          <w:rFonts w:ascii="Times New Roman" w:hAnsi="Times New Roman" w:cs="Times New Roman"/>
          <w:b/>
          <w:sz w:val="22"/>
          <w:szCs w:val="22"/>
        </w:rPr>
        <w:t>13</w:t>
      </w:r>
      <w:r w:rsidR="00DA2066" w:rsidRPr="00015AB0">
        <w:rPr>
          <w:rFonts w:ascii="Times New Roman" w:hAnsi="Times New Roman" w:cs="Times New Roman"/>
          <w:b/>
          <w:sz w:val="22"/>
          <w:szCs w:val="22"/>
        </w:rPr>
        <w:t>:00</w:t>
      </w:r>
      <w:r w:rsidRPr="00015AB0">
        <w:rPr>
          <w:rFonts w:ascii="Times New Roman" w:hAnsi="Times New Roman" w:cs="Times New Roman"/>
          <w:sz w:val="22"/>
          <w:szCs w:val="22"/>
        </w:rPr>
        <w:t>, iesniedzot personīgi vai iesūtot pa pastu. Piedāvājumi</w:t>
      </w:r>
      <w:r w:rsidRPr="007056A6">
        <w:rPr>
          <w:rFonts w:ascii="Times New Roman" w:hAnsi="Times New Roman" w:cs="Times New Roman"/>
          <w:sz w:val="22"/>
          <w:szCs w:val="22"/>
        </w:rPr>
        <w:t>, kas iesniegti pēc minētā termiņa, neatvērti tiks nosūtīti pa pastu ierakstītā sūtījumā uz Pretendenta norādīto adresi.</w:t>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Saņemot piedāvājumus, Iepirkumu komisijas sekretāre tos reģistrē iesniegšanas secībā. Pretendentu sarakstā norāda Pretendenta nosaukumu, adresi, kā arī piedāvājuma iesniegšanas datumu un laiku. Iepirkumu komisija nodrošina, lai šajā punktā minētās ziņas par Pretendentiem netiktu izpaustas līdz piedāvājumu iesniegšanas termiņa beigām.</w:t>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Pretendents līdz piedāvājuma iesniegšanas beigām var grozīt, mainīt vai atsaukt savu piedāvājumu, iesniedzot Iepirkumu komisijai rakstisku paziņojumu. Paziņojumu iesniedz slēgtā aploks</w:t>
      </w:r>
      <w:r w:rsidR="00FC41FA" w:rsidRPr="007056A6">
        <w:rPr>
          <w:rFonts w:ascii="Times New Roman" w:hAnsi="Times New Roman" w:cs="Times New Roman"/>
          <w:sz w:val="22"/>
          <w:szCs w:val="22"/>
        </w:rPr>
        <w:t>nē, uz kuras norāda nolikuma 1.9</w:t>
      </w:r>
      <w:r w:rsidR="002A21B7" w:rsidRPr="007056A6">
        <w:rPr>
          <w:rFonts w:ascii="Times New Roman" w:hAnsi="Times New Roman" w:cs="Times New Roman"/>
          <w:sz w:val="22"/>
          <w:szCs w:val="22"/>
        </w:rPr>
        <w:t>.2</w:t>
      </w:r>
      <w:r w:rsidRPr="007056A6">
        <w:rPr>
          <w:rFonts w:ascii="Times New Roman" w:hAnsi="Times New Roman" w:cs="Times New Roman"/>
          <w:sz w:val="22"/>
          <w:szCs w:val="22"/>
        </w:rPr>
        <w:t>.punktā minētos rekvizītus un atzīmi par saturu – „PIEDĀVĀJUMA GROZĪJUMI”, „PIEDĀVĀJUMA MAIŅA”, vai „PIEDĀVĀJUMA ATSAUKUMS”.</w:t>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Piedāvājuma atsaukumam ir bezierunu raksturs un tas izslēdz Pretendentu no tālākās līdzdalības iepirkuma procedūrā.</w:t>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Iesniegto piedāvājumu grozījumus, maiņas vai atsaukumus Iepirkumu komisijas</w:t>
      </w:r>
      <w:r w:rsidR="0094323A" w:rsidRPr="007056A6">
        <w:rPr>
          <w:rFonts w:ascii="Times New Roman" w:hAnsi="Times New Roman" w:cs="Times New Roman"/>
          <w:sz w:val="22"/>
          <w:szCs w:val="22"/>
        </w:rPr>
        <w:t xml:space="preserve"> sekretāre reģistrē nolikuma 1.7</w:t>
      </w:r>
      <w:r w:rsidRPr="007056A6">
        <w:rPr>
          <w:rFonts w:ascii="Times New Roman" w:hAnsi="Times New Roman" w:cs="Times New Roman"/>
          <w:sz w:val="22"/>
          <w:szCs w:val="22"/>
        </w:rPr>
        <w:t>.2.punktā noteiktajā kārtībā. Piedāvājuma mainīšanas gadījumā par piedāvājuma iesniegšanas laiku tiks uzskatīts pēdējā piedāvājuma iesniegšanas brīdis.</w:t>
      </w:r>
    </w:p>
    <w:p w:rsidR="00ED7957" w:rsidRPr="007056A6" w:rsidRDefault="00ED7957" w:rsidP="00ED7957">
      <w:pPr>
        <w:pStyle w:val="StyleHeading3Arial10pt"/>
        <w:numPr>
          <w:ilvl w:val="1"/>
          <w:numId w:val="2"/>
        </w:numPr>
        <w:tabs>
          <w:tab w:val="left" w:pos="720"/>
        </w:tabs>
        <w:rPr>
          <w:rFonts w:ascii="Times New Roman" w:hAnsi="Times New Roman" w:cs="Times New Roman"/>
          <w:sz w:val="22"/>
          <w:szCs w:val="22"/>
        </w:rPr>
      </w:pPr>
      <w:r w:rsidRPr="007056A6">
        <w:rPr>
          <w:rFonts w:ascii="Times New Roman" w:hAnsi="Times New Roman" w:cs="Times New Roman"/>
          <w:b/>
          <w:sz w:val="22"/>
          <w:szCs w:val="22"/>
        </w:rPr>
        <w:t>Piedāvājuma derīguma termiņš</w:t>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Pretendenta iesniegtais piedāvājums ir derīgs, t.i., saistošs iesniedzējam, līdz iepirkuma līguma noslēgšanai, vai 30 (trīsdesmit) dienas no piedāvājuma atvēršanas dienas.</w:t>
      </w:r>
    </w:p>
    <w:p w:rsidR="00ED7957" w:rsidRPr="007056A6" w:rsidRDefault="00ED7957" w:rsidP="00ED7957">
      <w:pPr>
        <w:pStyle w:val="StyleHeading3Arial10pt"/>
        <w:numPr>
          <w:ilvl w:val="1"/>
          <w:numId w:val="2"/>
        </w:numPr>
        <w:tabs>
          <w:tab w:val="left" w:pos="720"/>
        </w:tabs>
        <w:rPr>
          <w:rFonts w:ascii="Times New Roman" w:hAnsi="Times New Roman" w:cs="Times New Roman"/>
          <w:b/>
          <w:sz w:val="22"/>
          <w:szCs w:val="22"/>
        </w:rPr>
      </w:pPr>
      <w:r w:rsidRPr="007056A6">
        <w:rPr>
          <w:rFonts w:ascii="Times New Roman" w:hAnsi="Times New Roman" w:cs="Times New Roman"/>
          <w:b/>
          <w:sz w:val="22"/>
          <w:szCs w:val="22"/>
        </w:rPr>
        <w:t>Prasības attiecībā uz piedāvājuma noformējumu un iesniegšanu</w:t>
      </w:r>
    </w:p>
    <w:p w:rsidR="00ED7957" w:rsidRPr="00B87C50" w:rsidRDefault="00ED7957" w:rsidP="00ED7957">
      <w:pPr>
        <w:pStyle w:val="StyleHeading3Arial10pt"/>
        <w:numPr>
          <w:ilvl w:val="2"/>
          <w:numId w:val="2"/>
        </w:numPr>
        <w:tabs>
          <w:tab w:val="left" w:pos="720"/>
        </w:tabs>
        <w:rPr>
          <w:rFonts w:ascii="Times New Roman" w:hAnsi="Times New Roman" w:cs="Times New Roman"/>
          <w:sz w:val="22"/>
          <w:szCs w:val="22"/>
        </w:rPr>
      </w:pPr>
      <w:r w:rsidRPr="00B87C50">
        <w:rPr>
          <w:rFonts w:ascii="Times New Roman" w:hAnsi="Times New Roman" w:cs="Times New Roman"/>
          <w:sz w:val="22"/>
          <w:szCs w:val="22"/>
        </w:rPr>
        <w:t xml:space="preserve">Pretendentiem piedāvājums jāsagatavo latviešu valodā, atbilstoši nolikuma prasībām, </w:t>
      </w:r>
      <w:r w:rsidR="006D7095">
        <w:rPr>
          <w:rFonts w:ascii="Times New Roman" w:hAnsi="Times New Roman" w:cs="Times New Roman"/>
          <w:sz w:val="22"/>
          <w:szCs w:val="22"/>
        </w:rPr>
        <w:t>2018</w:t>
      </w:r>
      <w:r w:rsidRPr="00B87C50">
        <w:rPr>
          <w:rFonts w:ascii="Times New Roman" w:hAnsi="Times New Roman" w:cs="Times New Roman"/>
          <w:sz w:val="22"/>
          <w:szCs w:val="22"/>
        </w:rPr>
        <w:t xml:space="preserve">.gada </w:t>
      </w:r>
      <w:r w:rsidR="006D7095">
        <w:rPr>
          <w:rFonts w:ascii="Times New Roman" w:hAnsi="Times New Roman" w:cs="Times New Roman"/>
          <w:sz w:val="22"/>
          <w:szCs w:val="22"/>
        </w:rPr>
        <w:t>4</w:t>
      </w:r>
      <w:r w:rsidRPr="00B87C50">
        <w:rPr>
          <w:rFonts w:ascii="Times New Roman" w:hAnsi="Times New Roman" w:cs="Times New Roman"/>
          <w:sz w:val="22"/>
          <w:szCs w:val="22"/>
        </w:rPr>
        <w:t>.septembra Ministru kabineta noteikumu Nr.</w:t>
      </w:r>
      <w:r w:rsidR="006D7095">
        <w:rPr>
          <w:rFonts w:ascii="Times New Roman" w:hAnsi="Times New Roman" w:cs="Times New Roman"/>
          <w:sz w:val="22"/>
          <w:szCs w:val="22"/>
        </w:rPr>
        <w:t>558</w:t>
      </w:r>
      <w:r w:rsidRPr="00B87C50">
        <w:rPr>
          <w:rFonts w:ascii="Times New Roman" w:hAnsi="Times New Roman" w:cs="Times New Roman"/>
          <w:sz w:val="22"/>
          <w:szCs w:val="22"/>
        </w:rPr>
        <w:t xml:space="preserve"> „Dokumentu izstrādāšanas un noformēšanas kārtība” un 2010.gada 6.maija likuma „Dokumentu juridiskā spēka likums” prasībām. Ja pretendenta piedāvājums ir citā valodā, klāt jāpievieno tulkojums latviešu valodā, atbilstoši 2000.gada 22.augusta Ministru kabineta noteikumu Nr.291 „Kārtība, kādā apliecināmi dokumentu tulkojumi valsts valodā”.</w:t>
      </w:r>
      <w:r w:rsidR="00816F18" w:rsidRPr="00B87C50">
        <w:rPr>
          <w:rFonts w:ascii="Times New Roman" w:hAnsi="Times New Roman" w:cs="Times New Roman"/>
          <w:sz w:val="22"/>
          <w:szCs w:val="22"/>
        </w:rPr>
        <w:t xml:space="preserve"> </w:t>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C874F6">
        <w:rPr>
          <w:rFonts w:ascii="Times New Roman" w:hAnsi="Times New Roman" w:cs="Times New Roman"/>
          <w:sz w:val="22"/>
          <w:szCs w:val="22"/>
        </w:rPr>
        <w:t xml:space="preserve">Piedāvājums jāiesniedz </w:t>
      </w:r>
      <w:r w:rsidR="00C874F6" w:rsidRPr="00C874F6">
        <w:rPr>
          <w:rFonts w:ascii="Times New Roman" w:hAnsi="Times New Roman" w:cs="Times New Roman"/>
          <w:sz w:val="22"/>
          <w:szCs w:val="22"/>
          <w:u w:val="single"/>
        </w:rPr>
        <w:t>2</w:t>
      </w:r>
      <w:r w:rsidR="00816F18" w:rsidRPr="00C874F6">
        <w:rPr>
          <w:rFonts w:ascii="Times New Roman" w:hAnsi="Times New Roman" w:cs="Times New Roman"/>
          <w:sz w:val="22"/>
          <w:szCs w:val="22"/>
          <w:u w:val="single"/>
        </w:rPr>
        <w:t xml:space="preserve"> (</w:t>
      </w:r>
      <w:r w:rsidR="00C874F6" w:rsidRPr="00C874F6">
        <w:rPr>
          <w:rFonts w:ascii="Times New Roman" w:hAnsi="Times New Roman" w:cs="Times New Roman"/>
          <w:sz w:val="22"/>
          <w:szCs w:val="22"/>
          <w:u w:val="single"/>
        </w:rPr>
        <w:t>divos</w:t>
      </w:r>
      <w:r w:rsidR="00816F18" w:rsidRPr="00C874F6">
        <w:rPr>
          <w:rFonts w:ascii="Times New Roman" w:hAnsi="Times New Roman" w:cs="Times New Roman"/>
          <w:sz w:val="22"/>
          <w:szCs w:val="22"/>
          <w:u w:val="single"/>
        </w:rPr>
        <w:t>) eksemplār</w:t>
      </w:r>
      <w:r w:rsidR="00C874F6" w:rsidRPr="00C874F6">
        <w:rPr>
          <w:rFonts w:ascii="Times New Roman" w:hAnsi="Times New Roman" w:cs="Times New Roman"/>
          <w:sz w:val="22"/>
          <w:szCs w:val="22"/>
          <w:u w:val="single"/>
        </w:rPr>
        <w:t>os</w:t>
      </w:r>
      <w:r w:rsidR="00816F18" w:rsidRPr="007056A6">
        <w:rPr>
          <w:rFonts w:ascii="Times New Roman" w:hAnsi="Times New Roman" w:cs="Times New Roman"/>
          <w:sz w:val="22"/>
          <w:szCs w:val="22"/>
        </w:rPr>
        <w:t xml:space="preserve">, </w:t>
      </w:r>
      <w:r w:rsidR="00C874F6">
        <w:rPr>
          <w:rFonts w:ascii="Times New Roman" w:hAnsi="Times New Roman" w:cs="Times New Roman"/>
          <w:sz w:val="22"/>
          <w:szCs w:val="22"/>
        </w:rPr>
        <w:t xml:space="preserve">no kuriem viens ir piedāvājuma </w:t>
      </w:r>
      <w:r w:rsidR="00B87C50">
        <w:rPr>
          <w:rFonts w:ascii="Times New Roman" w:hAnsi="Times New Roman" w:cs="Times New Roman"/>
          <w:sz w:val="22"/>
          <w:szCs w:val="22"/>
        </w:rPr>
        <w:t>„ORIĢINĀLS”</w:t>
      </w:r>
      <w:r w:rsidR="00C874F6">
        <w:rPr>
          <w:rFonts w:ascii="Times New Roman" w:hAnsi="Times New Roman" w:cs="Times New Roman"/>
          <w:sz w:val="22"/>
          <w:szCs w:val="22"/>
        </w:rPr>
        <w:t xml:space="preserve">, bet otrs – piedāvājuma </w:t>
      </w:r>
      <w:r w:rsidR="00B87C50">
        <w:rPr>
          <w:rFonts w:ascii="Times New Roman" w:hAnsi="Times New Roman" w:cs="Times New Roman"/>
          <w:sz w:val="22"/>
          <w:szCs w:val="22"/>
        </w:rPr>
        <w:t>„KOPIJA”</w:t>
      </w:r>
      <w:r w:rsidR="00C874F6">
        <w:rPr>
          <w:rFonts w:ascii="Times New Roman" w:hAnsi="Times New Roman" w:cs="Times New Roman"/>
          <w:sz w:val="22"/>
          <w:szCs w:val="22"/>
        </w:rPr>
        <w:t xml:space="preserve">, </w:t>
      </w:r>
      <w:r w:rsidRPr="007056A6">
        <w:rPr>
          <w:rFonts w:ascii="Times New Roman" w:hAnsi="Times New Roman" w:cs="Times New Roman"/>
          <w:sz w:val="22"/>
          <w:szCs w:val="22"/>
        </w:rPr>
        <w:t>aizlīmētā, aizzīmogotā aploksnē uz kuras jānorāda:</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Pasūtītāja nosaukums un juridiskā adrese;</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Pretendenta nosaukums un juridiskā adrese;</w:t>
      </w:r>
    </w:p>
    <w:p w:rsidR="00ED7957" w:rsidRPr="00015AB0"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Atzīme „Iepirkumam „Akmeņogļu piegāde</w:t>
      </w:r>
      <w:r w:rsidR="0000156D" w:rsidRPr="007056A6">
        <w:rPr>
          <w:rFonts w:ascii="Times New Roman" w:hAnsi="Times New Roman" w:cs="Times New Roman"/>
          <w:sz w:val="22"/>
          <w:szCs w:val="22"/>
        </w:rPr>
        <w:t xml:space="preserve"> SIA „</w:t>
      </w:r>
      <w:r w:rsidR="0000156D" w:rsidRPr="007056A6">
        <w:rPr>
          <w:rFonts w:ascii="Times New Roman" w:hAnsi="Times New Roman" w:cs="Times New Roman"/>
          <w:caps/>
          <w:sz w:val="22"/>
          <w:szCs w:val="22"/>
        </w:rPr>
        <w:t>Rehabilitācijas centrs „Rāzna</w:t>
      </w:r>
      <w:r w:rsidR="0000156D" w:rsidRPr="007056A6">
        <w:rPr>
          <w:rFonts w:ascii="Times New Roman" w:hAnsi="Times New Roman" w:cs="Times New Roman"/>
          <w:sz w:val="22"/>
          <w:szCs w:val="22"/>
        </w:rPr>
        <w:t>”” vajadzībām</w:t>
      </w:r>
      <w:r w:rsidRPr="007056A6">
        <w:rPr>
          <w:rFonts w:ascii="Times New Roman" w:hAnsi="Times New Roman" w:cs="Times New Roman"/>
          <w:sz w:val="22"/>
          <w:szCs w:val="22"/>
        </w:rPr>
        <w:t>”, iepirkuma identifikācijas Nr. RC</w:t>
      </w:r>
      <w:r w:rsidR="00DE343B" w:rsidRPr="007056A6">
        <w:rPr>
          <w:rFonts w:ascii="Times New Roman" w:hAnsi="Times New Roman" w:cs="Times New Roman"/>
          <w:sz w:val="22"/>
          <w:szCs w:val="22"/>
        </w:rPr>
        <w:t xml:space="preserve"> ”Rāzna” </w:t>
      </w:r>
      <w:r w:rsidR="00F044A8" w:rsidRPr="007056A6">
        <w:rPr>
          <w:rFonts w:ascii="Times New Roman" w:hAnsi="Times New Roman" w:cs="Times New Roman"/>
          <w:sz w:val="22"/>
          <w:szCs w:val="22"/>
        </w:rPr>
        <w:t>201</w:t>
      </w:r>
      <w:r w:rsidR="007056A6">
        <w:rPr>
          <w:rFonts w:ascii="Times New Roman" w:hAnsi="Times New Roman" w:cs="Times New Roman"/>
          <w:sz w:val="22"/>
          <w:szCs w:val="22"/>
        </w:rPr>
        <w:t>8/03</w:t>
      </w:r>
      <w:r w:rsidR="00D507C8" w:rsidRPr="007056A6">
        <w:rPr>
          <w:rFonts w:ascii="Times New Roman" w:hAnsi="Times New Roman" w:cs="Times New Roman"/>
          <w:sz w:val="22"/>
          <w:szCs w:val="22"/>
        </w:rPr>
        <w:t xml:space="preserve">. </w:t>
      </w:r>
      <w:r w:rsidR="00D507C8" w:rsidRPr="00015AB0">
        <w:rPr>
          <w:rFonts w:ascii="Times New Roman" w:hAnsi="Times New Roman" w:cs="Times New Roman"/>
          <w:sz w:val="22"/>
          <w:szCs w:val="22"/>
        </w:rPr>
        <w:t xml:space="preserve">Neatvērt </w:t>
      </w:r>
      <w:r w:rsidR="00F044A8" w:rsidRPr="00015AB0">
        <w:rPr>
          <w:rFonts w:ascii="Times New Roman" w:hAnsi="Times New Roman" w:cs="Times New Roman"/>
          <w:sz w:val="22"/>
          <w:szCs w:val="22"/>
        </w:rPr>
        <w:t>līdz 201</w:t>
      </w:r>
      <w:r w:rsidR="00015AB0" w:rsidRPr="00015AB0">
        <w:rPr>
          <w:rFonts w:ascii="Times New Roman" w:hAnsi="Times New Roman" w:cs="Times New Roman"/>
          <w:sz w:val="22"/>
          <w:szCs w:val="22"/>
        </w:rPr>
        <w:t>8</w:t>
      </w:r>
      <w:r w:rsidR="00B52341" w:rsidRPr="00015AB0">
        <w:rPr>
          <w:rFonts w:ascii="Times New Roman" w:hAnsi="Times New Roman" w:cs="Times New Roman"/>
          <w:sz w:val="22"/>
          <w:szCs w:val="22"/>
        </w:rPr>
        <w:t xml:space="preserve">.gada </w:t>
      </w:r>
      <w:r w:rsidR="00015AB0" w:rsidRPr="00015AB0">
        <w:rPr>
          <w:rFonts w:ascii="Times New Roman" w:hAnsi="Times New Roman" w:cs="Times New Roman"/>
          <w:sz w:val="22"/>
          <w:szCs w:val="22"/>
        </w:rPr>
        <w:t>13.novembrim</w:t>
      </w:r>
      <w:r w:rsidR="00DE343B" w:rsidRPr="00015AB0">
        <w:rPr>
          <w:rFonts w:ascii="Times New Roman" w:hAnsi="Times New Roman" w:cs="Times New Roman"/>
          <w:sz w:val="22"/>
          <w:szCs w:val="22"/>
        </w:rPr>
        <w:t xml:space="preserve"> </w:t>
      </w:r>
      <w:r w:rsidR="00F044A8" w:rsidRPr="00015AB0">
        <w:rPr>
          <w:rFonts w:ascii="Times New Roman" w:hAnsi="Times New Roman" w:cs="Times New Roman"/>
          <w:sz w:val="22"/>
          <w:szCs w:val="22"/>
        </w:rPr>
        <w:t>plkst. 1</w:t>
      </w:r>
      <w:r w:rsidR="00015AB0" w:rsidRPr="00015AB0">
        <w:rPr>
          <w:rFonts w:ascii="Times New Roman" w:hAnsi="Times New Roman" w:cs="Times New Roman"/>
          <w:sz w:val="22"/>
          <w:szCs w:val="22"/>
        </w:rPr>
        <w:t>3</w:t>
      </w:r>
      <w:r w:rsidRPr="00015AB0">
        <w:rPr>
          <w:rFonts w:ascii="Times New Roman" w:hAnsi="Times New Roman" w:cs="Times New Roman"/>
          <w:sz w:val="22"/>
          <w:szCs w:val="22"/>
        </w:rPr>
        <w:t>:00”.</w:t>
      </w:r>
    </w:p>
    <w:p w:rsidR="00ED7957" w:rsidRPr="007056A6" w:rsidRDefault="00483AD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lastRenderedPageBreak/>
        <w:t>P</w:t>
      </w:r>
      <w:r w:rsidR="00ED7957" w:rsidRPr="007056A6">
        <w:rPr>
          <w:rFonts w:ascii="Times New Roman" w:hAnsi="Times New Roman" w:cs="Times New Roman"/>
          <w:sz w:val="22"/>
          <w:szCs w:val="22"/>
        </w:rPr>
        <w:t>iedāvājums sastāv no divām daļām:</w:t>
      </w:r>
    </w:p>
    <w:p w:rsidR="00ED7957" w:rsidRPr="007056A6" w:rsidRDefault="00ED7957" w:rsidP="00ED7957">
      <w:pPr>
        <w:pStyle w:val="StyleHeading3Arial10pt"/>
        <w:numPr>
          <w:ilvl w:val="4"/>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Pretendenta atlases dokumentiem;</w:t>
      </w:r>
    </w:p>
    <w:p w:rsidR="00ED7957" w:rsidRPr="007056A6" w:rsidRDefault="00ED7957" w:rsidP="00ED7957">
      <w:pPr>
        <w:pStyle w:val="StyleHeading3Arial10pt"/>
        <w:numPr>
          <w:ilvl w:val="4"/>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Tehniskā – finanšu piedāvājuma.</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Katru piedāvājuma daļu noformē ar attiecīgu uzrakstu „Pretendenta atlases dokumenti”, „Tehniskais – finanšu piedāvājums”.</w:t>
      </w:r>
    </w:p>
    <w:p w:rsidR="00ED7957" w:rsidRPr="007056A6" w:rsidRDefault="00483AD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D</w:t>
      </w:r>
      <w:r w:rsidR="00ED7957" w:rsidRPr="007056A6">
        <w:rPr>
          <w:rFonts w:ascii="Times New Roman" w:hAnsi="Times New Roman" w:cs="Times New Roman"/>
          <w:sz w:val="22"/>
          <w:szCs w:val="22"/>
        </w:rPr>
        <w:t>okumentiem jābūt cauršūtiem un sanumurētiem.</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Piedāvājuma dokumentiem jābūt skaidri salasāmiem, lai izvairītos no jebkādiem pārpratumiem. Vārdiem un skaitļiem jābūt bez labojumiem. Visu dokumentu noformējumam jānodrošina to juridiskais spēks.</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Ja kāds no piedāvājumā iekļautajiem dokumentiem neatbilst nolikuma prasībām, tad Pretendents ar argumentētu pamatojumu var tikt izslēgts no tālākas piedāvājuma vērtēšanas.</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Piedāvājumi netiek atdoti atpakaļ Pretendentiem.</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Pieteikuma dokumentus paraksta Pretendenta pārstāvis ar pārstāvības tiesībām vai tā pilnvarotā persona.</w:t>
      </w:r>
    </w:p>
    <w:p w:rsidR="00ED7957" w:rsidRPr="007056A6" w:rsidRDefault="00ED7957" w:rsidP="00ED7957">
      <w:pPr>
        <w:pStyle w:val="StyleHeading3Arial10pt"/>
        <w:numPr>
          <w:ilvl w:val="1"/>
          <w:numId w:val="2"/>
        </w:numPr>
        <w:tabs>
          <w:tab w:val="left" w:pos="720"/>
        </w:tabs>
        <w:rPr>
          <w:rFonts w:ascii="Times New Roman" w:hAnsi="Times New Roman" w:cs="Times New Roman"/>
          <w:sz w:val="22"/>
          <w:szCs w:val="22"/>
        </w:rPr>
      </w:pPr>
      <w:r w:rsidRPr="007056A6">
        <w:rPr>
          <w:rFonts w:ascii="Times New Roman" w:hAnsi="Times New Roman" w:cs="Times New Roman"/>
          <w:b/>
          <w:sz w:val="22"/>
          <w:szCs w:val="22"/>
        </w:rPr>
        <w:t>Papildu informācijas sniegšana</w:t>
      </w:r>
    </w:p>
    <w:p w:rsidR="00ED7957" w:rsidRPr="007056A6" w:rsidRDefault="00F9377A" w:rsidP="00265CE5">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I</w:t>
      </w:r>
      <w:r w:rsidR="00ED7957" w:rsidRPr="007056A6">
        <w:rPr>
          <w:rFonts w:ascii="Times New Roman" w:hAnsi="Times New Roman" w:cs="Times New Roman"/>
          <w:sz w:val="22"/>
          <w:szCs w:val="22"/>
        </w:rPr>
        <w:t xml:space="preserve">nformāciju </w:t>
      </w:r>
      <w:r w:rsidRPr="007056A6">
        <w:rPr>
          <w:rFonts w:ascii="Times New Roman" w:hAnsi="Times New Roman" w:cs="Times New Roman"/>
          <w:sz w:val="22"/>
          <w:szCs w:val="22"/>
        </w:rPr>
        <w:t xml:space="preserve">par iepirkumu </w:t>
      </w:r>
      <w:r w:rsidR="00ED7957" w:rsidRPr="007056A6">
        <w:rPr>
          <w:rFonts w:ascii="Times New Roman" w:hAnsi="Times New Roman" w:cs="Times New Roman"/>
          <w:sz w:val="22"/>
          <w:szCs w:val="22"/>
        </w:rPr>
        <w:t xml:space="preserve">Pretendents var </w:t>
      </w:r>
      <w:r w:rsidRPr="007056A6">
        <w:rPr>
          <w:rFonts w:ascii="Times New Roman" w:hAnsi="Times New Roman" w:cs="Times New Roman"/>
          <w:sz w:val="22"/>
          <w:szCs w:val="22"/>
        </w:rPr>
        <w:t xml:space="preserve">saņemt pie nolikuma 1.2.punktā norādītajām kontaktpersonām. </w:t>
      </w:r>
    </w:p>
    <w:p w:rsidR="00ED7957" w:rsidRPr="007056A6" w:rsidRDefault="00FC41FA" w:rsidP="00ED7957">
      <w:pPr>
        <w:pStyle w:val="StyleHeading3Arial10pt"/>
        <w:tabs>
          <w:tab w:val="left" w:pos="720"/>
        </w:tabs>
        <w:ind w:left="360" w:firstLine="0"/>
        <w:jc w:val="center"/>
        <w:rPr>
          <w:rFonts w:ascii="Times New Roman" w:hAnsi="Times New Roman" w:cs="Times New Roman"/>
          <w:b/>
          <w:sz w:val="22"/>
          <w:szCs w:val="22"/>
        </w:rPr>
      </w:pPr>
      <w:r w:rsidRPr="007056A6">
        <w:rPr>
          <w:rFonts w:ascii="Times New Roman" w:hAnsi="Times New Roman" w:cs="Times New Roman"/>
          <w:b/>
          <w:sz w:val="22"/>
          <w:szCs w:val="22"/>
        </w:rPr>
        <w:t>2</w:t>
      </w:r>
      <w:r w:rsidR="00ED7957" w:rsidRPr="007056A6">
        <w:rPr>
          <w:rFonts w:ascii="Times New Roman" w:hAnsi="Times New Roman" w:cs="Times New Roman"/>
          <w:b/>
          <w:sz w:val="22"/>
          <w:szCs w:val="22"/>
        </w:rPr>
        <w:t>. Prasības pretendentiem</w:t>
      </w:r>
    </w:p>
    <w:p w:rsidR="00ED7957" w:rsidRPr="007056A6" w:rsidRDefault="00FC41FA" w:rsidP="00ED7957">
      <w:pPr>
        <w:pStyle w:val="StyleHeading3Arial10pt"/>
        <w:tabs>
          <w:tab w:val="left" w:pos="720"/>
        </w:tabs>
        <w:ind w:left="360" w:firstLine="0"/>
        <w:rPr>
          <w:rFonts w:ascii="Times New Roman" w:hAnsi="Times New Roman" w:cs="Times New Roman"/>
          <w:b/>
          <w:sz w:val="22"/>
          <w:szCs w:val="22"/>
        </w:rPr>
      </w:pPr>
      <w:r w:rsidRPr="007056A6">
        <w:rPr>
          <w:rFonts w:ascii="Times New Roman" w:hAnsi="Times New Roman" w:cs="Times New Roman"/>
          <w:b/>
          <w:sz w:val="22"/>
          <w:szCs w:val="22"/>
        </w:rPr>
        <w:t>2</w:t>
      </w:r>
      <w:r w:rsidR="00ED7957" w:rsidRPr="007056A6">
        <w:rPr>
          <w:rFonts w:ascii="Times New Roman" w:hAnsi="Times New Roman" w:cs="Times New Roman"/>
          <w:b/>
          <w:sz w:val="22"/>
          <w:szCs w:val="22"/>
        </w:rPr>
        <w:t>.1. Kvalifikācijas prasības:</w:t>
      </w:r>
    </w:p>
    <w:p w:rsidR="00ED7957" w:rsidRPr="007056A6" w:rsidRDefault="00FC41FA" w:rsidP="00ED7957">
      <w:pPr>
        <w:pStyle w:val="StyleHeading3Arial10pt"/>
        <w:tabs>
          <w:tab w:val="left" w:pos="1134"/>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ED7957" w:rsidRPr="007056A6">
        <w:rPr>
          <w:rFonts w:ascii="Times New Roman" w:hAnsi="Times New Roman" w:cs="Times New Roman"/>
          <w:sz w:val="22"/>
          <w:szCs w:val="22"/>
        </w:rPr>
        <w:t>.1.1</w:t>
      </w:r>
      <w:r w:rsidR="008B7941" w:rsidRPr="007056A6">
        <w:rPr>
          <w:rFonts w:ascii="Times New Roman" w:hAnsi="Times New Roman" w:cs="Times New Roman"/>
          <w:sz w:val="22"/>
          <w:szCs w:val="22"/>
        </w:rPr>
        <w:t xml:space="preserve">. </w:t>
      </w:r>
      <w:r w:rsidR="00ED7957" w:rsidRPr="007056A6">
        <w:rPr>
          <w:rFonts w:ascii="Times New Roman" w:hAnsi="Times New Roman" w:cs="Times New Roman"/>
          <w:sz w:val="22"/>
          <w:szCs w:val="22"/>
        </w:rPr>
        <w:t>Pretendents ir reģistrēts, licencēts vai sertificēts atbilstoši attiecīgās valsts normatīvo aktu prasībām</w:t>
      </w:r>
      <w:r w:rsidR="00220CA2" w:rsidRPr="007056A6">
        <w:rPr>
          <w:rFonts w:ascii="Times New Roman" w:hAnsi="Times New Roman" w:cs="Times New Roman"/>
          <w:sz w:val="22"/>
          <w:szCs w:val="22"/>
        </w:rPr>
        <w:t>.</w:t>
      </w:r>
    </w:p>
    <w:p w:rsidR="00ED7957"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ED7957" w:rsidRPr="007056A6">
        <w:rPr>
          <w:rFonts w:ascii="Times New Roman" w:hAnsi="Times New Roman" w:cs="Times New Roman"/>
          <w:sz w:val="22"/>
          <w:szCs w:val="22"/>
        </w:rPr>
        <w:t>.1.2. Pretendentam jābūt pieredzei akmeņogļu piegādē vismaz piedāvātās līgumcenas apjomā pēdējo trīs gadu laikā.</w:t>
      </w:r>
    </w:p>
    <w:p w:rsidR="00ED7957"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ED7957" w:rsidRPr="007056A6">
        <w:rPr>
          <w:rFonts w:ascii="Times New Roman" w:hAnsi="Times New Roman" w:cs="Times New Roman"/>
          <w:sz w:val="22"/>
          <w:szCs w:val="22"/>
        </w:rPr>
        <w:t xml:space="preserve">.1.3. Pretendentam jānodrošina akmeņogļu piegāde norādītajā laikā, apjomā, </w:t>
      </w:r>
      <w:r w:rsidR="00F022F5" w:rsidRPr="007056A6">
        <w:rPr>
          <w:rFonts w:ascii="Times New Roman" w:hAnsi="Times New Roman" w:cs="Times New Roman"/>
          <w:sz w:val="22"/>
          <w:szCs w:val="22"/>
        </w:rPr>
        <w:t>vietā un kvalitātē, atbilstoši T</w:t>
      </w:r>
      <w:r w:rsidR="00ED7957" w:rsidRPr="007056A6">
        <w:rPr>
          <w:rFonts w:ascii="Times New Roman" w:hAnsi="Times New Roman" w:cs="Times New Roman"/>
          <w:sz w:val="22"/>
          <w:szCs w:val="22"/>
        </w:rPr>
        <w:t xml:space="preserve">ehniskajā specifikācijā </w:t>
      </w:r>
      <w:r w:rsidR="00F022F5" w:rsidRPr="007056A6">
        <w:rPr>
          <w:rFonts w:ascii="Times New Roman" w:hAnsi="Times New Roman" w:cs="Times New Roman"/>
          <w:sz w:val="22"/>
          <w:szCs w:val="22"/>
        </w:rPr>
        <w:t xml:space="preserve">(pielikums Nr.1) </w:t>
      </w:r>
      <w:r w:rsidR="00ED7957" w:rsidRPr="007056A6">
        <w:rPr>
          <w:rFonts w:ascii="Times New Roman" w:hAnsi="Times New Roman" w:cs="Times New Roman"/>
          <w:sz w:val="22"/>
          <w:szCs w:val="22"/>
        </w:rPr>
        <w:t>norādītajām prasībām.</w:t>
      </w:r>
    </w:p>
    <w:p w:rsidR="00ED7957"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ED7957" w:rsidRPr="007056A6">
        <w:rPr>
          <w:rFonts w:ascii="Times New Roman" w:hAnsi="Times New Roman" w:cs="Times New Roman"/>
          <w:sz w:val="22"/>
          <w:szCs w:val="22"/>
        </w:rPr>
        <w:t>.1.4. Pretendentam jāpiegādā akmeņogles, kas atbilst Latvijas Republikas normatīvajos aktos un standartos noteiktajām kvalitātes prasībām.</w:t>
      </w:r>
    </w:p>
    <w:p w:rsidR="00B70385"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B70385" w:rsidRPr="007056A6">
        <w:rPr>
          <w:rFonts w:ascii="Times New Roman" w:hAnsi="Times New Roman" w:cs="Times New Roman"/>
          <w:sz w:val="22"/>
          <w:szCs w:val="22"/>
        </w:rPr>
        <w:t>.1.5. Gadījumi, kad pasūtītājs izslēdz Pretendentu no turpmākās dalības iepirkumā, kā arī neizskata tā piedāvājumu:</w:t>
      </w:r>
    </w:p>
    <w:p w:rsidR="00B70385" w:rsidRPr="007056A6" w:rsidRDefault="00FC41FA" w:rsidP="00220CA2">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B70385" w:rsidRPr="007056A6">
        <w:rPr>
          <w:rFonts w:ascii="Times New Roman" w:hAnsi="Times New Roman" w:cs="Times New Roman"/>
          <w:sz w:val="22"/>
          <w:szCs w:val="22"/>
        </w:rPr>
        <w:t>.1.5.1. Pretendents n</w:t>
      </w:r>
      <w:r w:rsidRPr="007056A6">
        <w:rPr>
          <w:rFonts w:ascii="Times New Roman" w:hAnsi="Times New Roman" w:cs="Times New Roman"/>
          <w:sz w:val="22"/>
          <w:szCs w:val="22"/>
        </w:rPr>
        <w:t>av iesniedzis kādu no nolikuma 2</w:t>
      </w:r>
      <w:r w:rsidR="00B70385" w:rsidRPr="007056A6">
        <w:rPr>
          <w:rFonts w:ascii="Times New Roman" w:hAnsi="Times New Roman" w:cs="Times New Roman"/>
          <w:sz w:val="22"/>
          <w:szCs w:val="22"/>
        </w:rPr>
        <w:t>.2.1.punktā minētajiem dokument</w:t>
      </w:r>
      <w:r w:rsidRPr="007056A6">
        <w:rPr>
          <w:rFonts w:ascii="Times New Roman" w:hAnsi="Times New Roman" w:cs="Times New Roman"/>
          <w:sz w:val="22"/>
          <w:szCs w:val="22"/>
        </w:rPr>
        <w:t>iem vai ir iesniedzis nolikuma 2</w:t>
      </w:r>
      <w:r w:rsidR="00B70385" w:rsidRPr="007056A6">
        <w:rPr>
          <w:rFonts w:ascii="Times New Roman" w:hAnsi="Times New Roman" w:cs="Times New Roman"/>
          <w:sz w:val="22"/>
          <w:szCs w:val="22"/>
        </w:rPr>
        <w:t>.2.1.punktam neatbilstošu dokumentu;</w:t>
      </w:r>
    </w:p>
    <w:p w:rsidR="00B70385"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220CA2" w:rsidRPr="007056A6">
        <w:rPr>
          <w:rFonts w:ascii="Times New Roman" w:hAnsi="Times New Roman" w:cs="Times New Roman"/>
          <w:sz w:val="22"/>
          <w:szCs w:val="22"/>
        </w:rPr>
        <w:t>.1.5.2</w:t>
      </w:r>
      <w:r w:rsidR="00822AD1" w:rsidRPr="007056A6">
        <w:rPr>
          <w:rFonts w:ascii="Times New Roman" w:hAnsi="Times New Roman" w:cs="Times New Roman"/>
          <w:sz w:val="22"/>
          <w:szCs w:val="22"/>
        </w:rPr>
        <w:t xml:space="preserve">. </w:t>
      </w:r>
      <w:r w:rsidR="00B70385" w:rsidRPr="007056A6">
        <w:rPr>
          <w:rFonts w:ascii="Times New Roman" w:hAnsi="Times New Roman" w:cs="Times New Roman"/>
          <w:sz w:val="22"/>
          <w:szCs w:val="22"/>
        </w:rPr>
        <w:t>Pretendents ir sniedzis nepatiesu informāciju savas kvalifikācijas novērtēšanai vai vispār nav sniedzis pieprasīto informāciju;</w:t>
      </w:r>
    </w:p>
    <w:p w:rsidR="00B70385"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220CA2" w:rsidRPr="007056A6">
        <w:rPr>
          <w:rFonts w:ascii="Times New Roman" w:hAnsi="Times New Roman" w:cs="Times New Roman"/>
          <w:sz w:val="22"/>
          <w:szCs w:val="22"/>
        </w:rPr>
        <w:t>.1.5.3</w:t>
      </w:r>
      <w:r w:rsidR="00B70385" w:rsidRPr="007056A6">
        <w:rPr>
          <w:rFonts w:ascii="Times New Roman" w:hAnsi="Times New Roman" w:cs="Times New Roman"/>
          <w:sz w:val="22"/>
          <w:szCs w:val="22"/>
        </w:rPr>
        <w:t>. Pretendents nav reģistrēts, sertificēts vai licencēts atbilstoši attiecīgās valsts normatīvo aktu prasībām;</w:t>
      </w:r>
    </w:p>
    <w:p w:rsidR="00B70385"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220CA2" w:rsidRPr="007056A6">
        <w:rPr>
          <w:rFonts w:ascii="Times New Roman" w:hAnsi="Times New Roman" w:cs="Times New Roman"/>
          <w:sz w:val="22"/>
          <w:szCs w:val="22"/>
        </w:rPr>
        <w:t>.1.5.4</w:t>
      </w:r>
      <w:r w:rsidR="00B70385" w:rsidRPr="007056A6">
        <w:rPr>
          <w:rFonts w:ascii="Times New Roman" w:hAnsi="Times New Roman" w:cs="Times New Roman"/>
          <w:sz w:val="22"/>
          <w:szCs w:val="22"/>
        </w:rPr>
        <w:t>. Pretendentam iepriekšē</w:t>
      </w:r>
      <w:r w:rsidR="00E61455" w:rsidRPr="007056A6">
        <w:rPr>
          <w:rFonts w:ascii="Times New Roman" w:hAnsi="Times New Roman" w:cs="Times New Roman"/>
          <w:sz w:val="22"/>
          <w:szCs w:val="22"/>
        </w:rPr>
        <w:t>jo trīs gadu (201</w:t>
      </w:r>
      <w:r w:rsidR="00BB42C1">
        <w:rPr>
          <w:rFonts w:ascii="Times New Roman" w:hAnsi="Times New Roman" w:cs="Times New Roman"/>
          <w:sz w:val="22"/>
          <w:szCs w:val="22"/>
        </w:rPr>
        <w:t>5</w:t>
      </w:r>
      <w:r w:rsidR="00E61455" w:rsidRPr="007056A6">
        <w:rPr>
          <w:rFonts w:ascii="Times New Roman" w:hAnsi="Times New Roman" w:cs="Times New Roman"/>
          <w:sz w:val="22"/>
          <w:szCs w:val="22"/>
        </w:rPr>
        <w:t>., 201</w:t>
      </w:r>
      <w:r w:rsidR="00BB42C1">
        <w:rPr>
          <w:rFonts w:ascii="Times New Roman" w:hAnsi="Times New Roman" w:cs="Times New Roman"/>
          <w:sz w:val="22"/>
          <w:szCs w:val="22"/>
        </w:rPr>
        <w:t>6</w:t>
      </w:r>
      <w:r w:rsidR="00E61455" w:rsidRPr="007056A6">
        <w:rPr>
          <w:rFonts w:ascii="Times New Roman" w:hAnsi="Times New Roman" w:cs="Times New Roman"/>
          <w:sz w:val="22"/>
          <w:szCs w:val="22"/>
        </w:rPr>
        <w:t>., 201</w:t>
      </w:r>
      <w:r w:rsidR="00BB42C1">
        <w:rPr>
          <w:rFonts w:ascii="Times New Roman" w:hAnsi="Times New Roman" w:cs="Times New Roman"/>
          <w:sz w:val="22"/>
          <w:szCs w:val="22"/>
        </w:rPr>
        <w:t>7</w:t>
      </w:r>
      <w:r w:rsidR="00B70385" w:rsidRPr="007056A6">
        <w:rPr>
          <w:rFonts w:ascii="Times New Roman" w:hAnsi="Times New Roman" w:cs="Times New Roman"/>
          <w:sz w:val="22"/>
          <w:szCs w:val="22"/>
        </w:rPr>
        <w:t>.) laikā nav pieredzes vismaz vienā līdzvērtīga iepirkuma izpildē (akmeņogļu piegādē).</w:t>
      </w:r>
    </w:p>
    <w:p w:rsidR="00B70385" w:rsidRPr="007056A6" w:rsidRDefault="00FC41FA" w:rsidP="00822AD1">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220CA2" w:rsidRPr="007056A6">
        <w:rPr>
          <w:rFonts w:ascii="Times New Roman" w:hAnsi="Times New Roman" w:cs="Times New Roman"/>
          <w:sz w:val="22"/>
          <w:szCs w:val="22"/>
        </w:rPr>
        <w:t>.1.5.5</w:t>
      </w:r>
      <w:r w:rsidR="00B70385" w:rsidRPr="007056A6">
        <w:rPr>
          <w:rFonts w:ascii="Times New Roman" w:hAnsi="Times New Roman" w:cs="Times New Roman"/>
          <w:sz w:val="22"/>
          <w:szCs w:val="22"/>
        </w:rPr>
        <w:t>. Pretendents nav izpildījis nolikumā paredzētās piedāvājumu noformēšanas prasības un, ja šo prasību neizpilde var ietekmēt Pretendenta piedāvājumu vai iepirkuma procesu pēc būtības.</w:t>
      </w:r>
    </w:p>
    <w:p w:rsidR="00ED7957" w:rsidRPr="007056A6" w:rsidRDefault="00FC41FA" w:rsidP="00ED7957">
      <w:pPr>
        <w:pStyle w:val="StyleHeading3Arial10pt"/>
        <w:tabs>
          <w:tab w:val="left" w:pos="720"/>
        </w:tabs>
        <w:ind w:left="1080" w:hanging="654"/>
        <w:rPr>
          <w:rFonts w:ascii="Times New Roman" w:hAnsi="Times New Roman" w:cs="Times New Roman"/>
          <w:b/>
          <w:sz w:val="22"/>
          <w:szCs w:val="22"/>
        </w:rPr>
      </w:pPr>
      <w:r w:rsidRPr="007056A6">
        <w:rPr>
          <w:rFonts w:ascii="Times New Roman" w:hAnsi="Times New Roman" w:cs="Times New Roman"/>
          <w:b/>
          <w:sz w:val="22"/>
          <w:szCs w:val="22"/>
        </w:rPr>
        <w:t>2</w:t>
      </w:r>
      <w:r w:rsidR="00ED7957" w:rsidRPr="007056A6">
        <w:rPr>
          <w:rFonts w:ascii="Times New Roman" w:hAnsi="Times New Roman" w:cs="Times New Roman"/>
          <w:b/>
          <w:sz w:val="22"/>
          <w:szCs w:val="22"/>
        </w:rPr>
        <w:t>.2. Iesniedzamie dokumenti:</w:t>
      </w:r>
    </w:p>
    <w:p w:rsidR="00ED7957" w:rsidRPr="007056A6" w:rsidRDefault="002817C7" w:rsidP="00ED7957">
      <w:pPr>
        <w:pStyle w:val="StyleHeading3Arial10pt"/>
        <w:tabs>
          <w:tab w:val="left" w:pos="720"/>
        </w:tabs>
        <w:ind w:left="1080" w:hanging="654"/>
        <w:rPr>
          <w:rFonts w:ascii="Times New Roman" w:hAnsi="Times New Roman" w:cs="Times New Roman"/>
          <w:b/>
          <w:sz w:val="22"/>
          <w:szCs w:val="22"/>
        </w:rPr>
      </w:pPr>
      <w:r w:rsidRPr="007056A6">
        <w:rPr>
          <w:rFonts w:ascii="Times New Roman" w:hAnsi="Times New Roman" w:cs="Times New Roman"/>
          <w:b/>
          <w:sz w:val="22"/>
          <w:szCs w:val="22"/>
        </w:rPr>
        <w:t>2</w:t>
      </w:r>
      <w:r w:rsidR="00ED7957" w:rsidRPr="007056A6">
        <w:rPr>
          <w:rFonts w:ascii="Times New Roman" w:hAnsi="Times New Roman" w:cs="Times New Roman"/>
          <w:b/>
          <w:sz w:val="22"/>
          <w:szCs w:val="22"/>
        </w:rPr>
        <w:t>.2.1.Pretendentu atlases dokumenti</w:t>
      </w:r>
    </w:p>
    <w:p w:rsidR="00143D5B" w:rsidRPr="007056A6" w:rsidRDefault="002817C7"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ED7957" w:rsidRPr="007056A6">
        <w:rPr>
          <w:rFonts w:ascii="Times New Roman" w:hAnsi="Times New Roman" w:cs="Times New Roman"/>
          <w:sz w:val="22"/>
          <w:szCs w:val="22"/>
        </w:rPr>
        <w:t>.2.1.1. Rakstveida pietei</w:t>
      </w:r>
      <w:r w:rsidR="002A21B7" w:rsidRPr="007056A6">
        <w:rPr>
          <w:rFonts w:ascii="Times New Roman" w:hAnsi="Times New Roman" w:cs="Times New Roman"/>
          <w:sz w:val="22"/>
          <w:szCs w:val="22"/>
        </w:rPr>
        <w:t xml:space="preserve">kums par piedalīšanos iepirkumā </w:t>
      </w:r>
      <w:r w:rsidR="00ED7957" w:rsidRPr="007056A6">
        <w:rPr>
          <w:rFonts w:ascii="Times New Roman" w:hAnsi="Times New Roman" w:cs="Times New Roman"/>
          <w:sz w:val="22"/>
          <w:szCs w:val="22"/>
        </w:rPr>
        <w:t>(pielik</w:t>
      </w:r>
      <w:r w:rsidR="00143D5B" w:rsidRPr="007056A6">
        <w:rPr>
          <w:rFonts w:ascii="Times New Roman" w:hAnsi="Times New Roman" w:cs="Times New Roman"/>
          <w:sz w:val="22"/>
          <w:szCs w:val="22"/>
        </w:rPr>
        <w:t xml:space="preserve">ums Nr.2), kas apliecina Pretendenta apņemšanos piedalīties iepirkumā, saskaņā ar Tehniskās specifikācijas </w:t>
      </w:r>
      <w:r w:rsidR="00143D5B" w:rsidRPr="007056A6">
        <w:rPr>
          <w:rFonts w:ascii="Times New Roman" w:hAnsi="Times New Roman" w:cs="Times New Roman"/>
          <w:sz w:val="22"/>
          <w:szCs w:val="22"/>
        </w:rPr>
        <w:lastRenderedPageBreak/>
        <w:t>(pielikums Nr.1) prasībām. Pieteikumu paraksta Pretendents (vadītājs) vai tā pilnvarotā persona.</w:t>
      </w:r>
    </w:p>
    <w:p w:rsidR="00EB0862" w:rsidRPr="007056A6" w:rsidRDefault="002817C7"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143D5B" w:rsidRPr="007056A6">
        <w:rPr>
          <w:rFonts w:ascii="Times New Roman" w:hAnsi="Times New Roman" w:cs="Times New Roman"/>
          <w:sz w:val="22"/>
          <w:szCs w:val="22"/>
        </w:rPr>
        <w:t xml:space="preserve">.2.1.2. Dokuments, kas apliecina piedāvājuma dokumentus parakstījušās personas tiesības likumiski pārstāvēt Pretendentu šajā iepirkumā. Ja dokumentus paraksta persona, kura nav </w:t>
      </w:r>
      <w:r w:rsidR="00EB0862" w:rsidRPr="007056A6">
        <w:rPr>
          <w:rFonts w:ascii="Times New Roman" w:hAnsi="Times New Roman" w:cs="Times New Roman"/>
          <w:sz w:val="22"/>
          <w:szCs w:val="22"/>
        </w:rPr>
        <w:t>Pretendenta dalībnieks, piedāvājumam jāpievieno attiecīgā pilnvara.</w:t>
      </w:r>
    </w:p>
    <w:p w:rsidR="00ED7957" w:rsidRPr="007056A6" w:rsidRDefault="002817C7" w:rsidP="00F97A14">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F97A14" w:rsidRPr="007056A6">
        <w:rPr>
          <w:rFonts w:ascii="Times New Roman" w:hAnsi="Times New Roman" w:cs="Times New Roman"/>
          <w:sz w:val="22"/>
          <w:szCs w:val="22"/>
        </w:rPr>
        <w:t>.2.1.3</w:t>
      </w:r>
      <w:r w:rsidR="00ED7957" w:rsidRPr="007056A6">
        <w:rPr>
          <w:rFonts w:ascii="Times New Roman" w:hAnsi="Times New Roman" w:cs="Times New Roman"/>
          <w:sz w:val="22"/>
          <w:szCs w:val="22"/>
        </w:rPr>
        <w:t>. Dokuments, ka</w:t>
      </w:r>
      <w:r w:rsidR="008B7941" w:rsidRPr="007056A6">
        <w:rPr>
          <w:rFonts w:ascii="Times New Roman" w:hAnsi="Times New Roman" w:cs="Times New Roman"/>
          <w:sz w:val="22"/>
          <w:szCs w:val="22"/>
        </w:rPr>
        <w:t>s pierāda to, ka</w:t>
      </w:r>
      <w:r w:rsidR="00ED7957" w:rsidRPr="007056A6">
        <w:rPr>
          <w:rFonts w:ascii="Times New Roman" w:hAnsi="Times New Roman" w:cs="Times New Roman"/>
          <w:sz w:val="22"/>
          <w:szCs w:val="22"/>
        </w:rPr>
        <w:t xml:space="preserve"> attiecīgais Pretendents ir reģistrēts, licencēts vai sertificēts atbilstoši attiecīgās valsts normatīvo aktu prasībām.</w:t>
      </w:r>
    </w:p>
    <w:p w:rsidR="00ED7957" w:rsidRPr="007056A6" w:rsidRDefault="002817C7"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F97A14" w:rsidRPr="007056A6">
        <w:rPr>
          <w:rFonts w:ascii="Times New Roman" w:hAnsi="Times New Roman" w:cs="Times New Roman"/>
          <w:sz w:val="22"/>
          <w:szCs w:val="22"/>
        </w:rPr>
        <w:t>.2.1.</w:t>
      </w:r>
      <w:r w:rsidR="00D46460" w:rsidRPr="007056A6">
        <w:rPr>
          <w:rFonts w:ascii="Times New Roman" w:hAnsi="Times New Roman" w:cs="Times New Roman"/>
          <w:sz w:val="22"/>
          <w:szCs w:val="22"/>
        </w:rPr>
        <w:t>4</w:t>
      </w:r>
      <w:r w:rsidR="00ED7957" w:rsidRPr="007056A6">
        <w:rPr>
          <w:rFonts w:ascii="Times New Roman" w:hAnsi="Times New Roman" w:cs="Times New Roman"/>
          <w:sz w:val="22"/>
          <w:szCs w:val="22"/>
        </w:rPr>
        <w:t>. Informāciju par būtiskākajām veiktajām piegādēm</w:t>
      </w:r>
      <w:r w:rsidR="002E7201" w:rsidRPr="007056A6">
        <w:rPr>
          <w:rFonts w:ascii="Times New Roman" w:hAnsi="Times New Roman" w:cs="Times New Roman"/>
          <w:sz w:val="22"/>
          <w:szCs w:val="22"/>
        </w:rPr>
        <w:t xml:space="preserve"> </w:t>
      </w:r>
      <w:r w:rsidR="00ED7957" w:rsidRPr="007056A6">
        <w:rPr>
          <w:rFonts w:ascii="Times New Roman" w:hAnsi="Times New Roman" w:cs="Times New Roman"/>
          <w:sz w:val="22"/>
          <w:szCs w:val="22"/>
        </w:rPr>
        <w:t>ne vairāk kā trim i</w:t>
      </w:r>
      <w:r w:rsidR="00BB42C1">
        <w:rPr>
          <w:rFonts w:ascii="Times New Roman" w:hAnsi="Times New Roman" w:cs="Times New Roman"/>
          <w:sz w:val="22"/>
          <w:szCs w:val="22"/>
        </w:rPr>
        <w:t>epriekšējiem gadiem (2015., 2016</w:t>
      </w:r>
      <w:r w:rsidR="00ED7957" w:rsidRPr="007056A6">
        <w:rPr>
          <w:rFonts w:ascii="Times New Roman" w:hAnsi="Times New Roman" w:cs="Times New Roman"/>
          <w:sz w:val="22"/>
          <w:szCs w:val="22"/>
        </w:rPr>
        <w:t xml:space="preserve">., </w:t>
      </w:r>
      <w:r w:rsidR="00F97A14" w:rsidRPr="007056A6">
        <w:rPr>
          <w:rFonts w:ascii="Times New Roman" w:hAnsi="Times New Roman" w:cs="Times New Roman"/>
          <w:sz w:val="22"/>
          <w:szCs w:val="22"/>
        </w:rPr>
        <w:t>201</w:t>
      </w:r>
      <w:r w:rsidR="00BB42C1">
        <w:rPr>
          <w:rFonts w:ascii="Times New Roman" w:hAnsi="Times New Roman" w:cs="Times New Roman"/>
          <w:sz w:val="22"/>
          <w:szCs w:val="22"/>
        </w:rPr>
        <w:t>7</w:t>
      </w:r>
      <w:r w:rsidR="00EB0862" w:rsidRPr="007056A6">
        <w:rPr>
          <w:rFonts w:ascii="Times New Roman" w:hAnsi="Times New Roman" w:cs="Times New Roman"/>
          <w:sz w:val="22"/>
          <w:szCs w:val="22"/>
        </w:rPr>
        <w:t>.), aizpildot pielikumu Nr.</w:t>
      </w:r>
      <w:r w:rsidR="00ED7957" w:rsidRPr="007056A6">
        <w:rPr>
          <w:rFonts w:ascii="Times New Roman" w:hAnsi="Times New Roman" w:cs="Times New Roman"/>
          <w:sz w:val="22"/>
          <w:szCs w:val="22"/>
        </w:rPr>
        <w:t>5.</w:t>
      </w:r>
      <w:r w:rsidR="00EB0862" w:rsidRPr="007056A6">
        <w:rPr>
          <w:rFonts w:ascii="Times New Roman" w:hAnsi="Times New Roman" w:cs="Times New Roman"/>
          <w:sz w:val="22"/>
          <w:szCs w:val="22"/>
        </w:rPr>
        <w:t xml:space="preserve"> </w:t>
      </w:r>
    </w:p>
    <w:p w:rsidR="00ED7957" w:rsidRPr="007056A6" w:rsidRDefault="002817C7"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F31D8A" w:rsidRPr="007056A6">
        <w:rPr>
          <w:rFonts w:ascii="Times New Roman" w:hAnsi="Times New Roman" w:cs="Times New Roman"/>
          <w:sz w:val="22"/>
          <w:szCs w:val="22"/>
        </w:rPr>
        <w:t>.2.1.5</w:t>
      </w:r>
      <w:r w:rsidR="00ED7957" w:rsidRPr="007056A6">
        <w:rPr>
          <w:rFonts w:ascii="Times New Roman" w:hAnsi="Times New Roman" w:cs="Times New Roman"/>
          <w:sz w:val="22"/>
          <w:szCs w:val="22"/>
        </w:rPr>
        <w:t>. Pretendenta apliecinājums, ka Pretendenta gada finanšu apgrozījums (</w:t>
      </w:r>
      <w:proofErr w:type="spellStart"/>
      <w:r w:rsidR="00F97A14" w:rsidRPr="007056A6">
        <w:rPr>
          <w:rFonts w:ascii="Times New Roman" w:hAnsi="Times New Roman" w:cs="Times New Roman"/>
          <w:sz w:val="22"/>
          <w:szCs w:val="22"/>
        </w:rPr>
        <w:t>euro</w:t>
      </w:r>
      <w:proofErr w:type="spellEnd"/>
      <w:r w:rsidR="00ED7957" w:rsidRPr="007056A6">
        <w:rPr>
          <w:rFonts w:ascii="Times New Roman" w:hAnsi="Times New Roman" w:cs="Times New Roman"/>
          <w:sz w:val="22"/>
          <w:szCs w:val="22"/>
        </w:rPr>
        <w:t>) akmeņogļu tirdzniecībā pēdē</w:t>
      </w:r>
      <w:r w:rsidR="00BB42C1">
        <w:rPr>
          <w:rFonts w:ascii="Times New Roman" w:hAnsi="Times New Roman" w:cs="Times New Roman"/>
          <w:sz w:val="22"/>
          <w:szCs w:val="22"/>
        </w:rPr>
        <w:t>jo trīs gadu (2015., 2016., 2017</w:t>
      </w:r>
      <w:r w:rsidR="00ED7957" w:rsidRPr="007056A6">
        <w:rPr>
          <w:rFonts w:ascii="Times New Roman" w:hAnsi="Times New Roman" w:cs="Times New Roman"/>
          <w:sz w:val="22"/>
          <w:szCs w:val="22"/>
        </w:rPr>
        <w:t>.) laikā ir vismaz piedāvātās kopējās līgumcenas apmērā.</w:t>
      </w:r>
    </w:p>
    <w:p w:rsidR="00ED7957" w:rsidRPr="007056A6" w:rsidRDefault="00ED7957" w:rsidP="002817C7">
      <w:pPr>
        <w:pStyle w:val="StyleHeading2Arial10pt"/>
        <w:numPr>
          <w:ilvl w:val="2"/>
          <w:numId w:val="11"/>
        </w:numPr>
        <w:tabs>
          <w:tab w:val="left" w:pos="720"/>
        </w:tabs>
        <w:ind w:hanging="414"/>
        <w:rPr>
          <w:rFonts w:ascii="Times New Roman" w:hAnsi="Times New Roman" w:cs="Times New Roman"/>
          <w:color w:val="auto"/>
          <w:sz w:val="22"/>
          <w:szCs w:val="22"/>
        </w:rPr>
      </w:pPr>
      <w:r w:rsidRPr="007056A6">
        <w:rPr>
          <w:rFonts w:ascii="Times New Roman" w:hAnsi="Times New Roman" w:cs="Times New Roman"/>
          <w:color w:val="auto"/>
          <w:sz w:val="22"/>
          <w:szCs w:val="22"/>
        </w:rPr>
        <w:t xml:space="preserve">Tehniskais piedāvājums </w:t>
      </w:r>
    </w:p>
    <w:p w:rsidR="00ED7957" w:rsidRPr="007056A6"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sidRPr="007056A6">
        <w:rPr>
          <w:rFonts w:ascii="Times New Roman" w:hAnsi="Times New Roman" w:cs="Times New Roman"/>
          <w:sz w:val="22"/>
          <w:szCs w:val="22"/>
        </w:rPr>
        <w:t>Tehniskā piedāvājuma dokumentiem jāatbilst nolikuma Tehniskā piedāvājuma formai, nolikuma pielikums Nr.3.</w:t>
      </w:r>
    </w:p>
    <w:p w:rsidR="00ED7957" w:rsidRPr="00B87C50"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sidRPr="007056A6">
        <w:rPr>
          <w:rFonts w:ascii="Times New Roman" w:hAnsi="Times New Roman" w:cs="Times New Roman"/>
          <w:sz w:val="22"/>
          <w:szCs w:val="22"/>
        </w:rPr>
        <w:t xml:space="preserve">Tehniskajam piedāvājumam jāpievieno </w:t>
      </w:r>
      <w:r w:rsidR="00995CD6" w:rsidRPr="007056A6">
        <w:rPr>
          <w:rFonts w:ascii="Times New Roman" w:hAnsi="Times New Roman" w:cs="Times New Roman"/>
          <w:sz w:val="22"/>
          <w:szCs w:val="22"/>
        </w:rPr>
        <w:t>sertificētas laboratorijas izsniegts piedāvātās preces te</w:t>
      </w:r>
      <w:r w:rsidR="0087251D" w:rsidRPr="007056A6">
        <w:rPr>
          <w:rFonts w:ascii="Times New Roman" w:hAnsi="Times New Roman" w:cs="Times New Roman"/>
          <w:sz w:val="22"/>
          <w:szCs w:val="22"/>
        </w:rPr>
        <w:t xml:space="preserve">stēšanas sertifikāta </w:t>
      </w:r>
      <w:r w:rsidR="007C5E8F" w:rsidRPr="007056A6">
        <w:rPr>
          <w:rFonts w:ascii="Times New Roman" w:hAnsi="Times New Roman" w:cs="Times New Roman"/>
          <w:sz w:val="22"/>
          <w:szCs w:val="22"/>
        </w:rPr>
        <w:t>oriģināls vai apliecināta tā kopija</w:t>
      </w:r>
      <w:r w:rsidR="00D46460" w:rsidRPr="007056A6">
        <w:rPr>
          <w:rFonts w:ascii="Times New Roman" w:hAnsi="Times New Roman" w:cs="Times New Roman"/>
          <w:sz w:val="22"/>
          <w:szCs w:val="22"/>
        </w:rPr>
        <w:t xml:space="preserve"> (pēc pieprasījuma uzrādot oriģinālu)</w:t>
      </w:r>
      <w:r w:rsidR="007C5E8F" w:rsidRPr="007056A6">
        <w:rPr>
          <w:rFonts w:ascii="Times New Roman" w:hAnsi="Times New Roman" w:cs="Times New Roman"/>
          <w:sz w:val="22"/>
          <w:szCs w:val="22"/>
        </w:rPr>
        <w:t>,</w:t>
      </w:r>
      <w:r w:rsidRPr="007056A6">
        <w:rPr>
          <w:rFonts w:ascii="Times New Roman" w:hAnsi="Times New Roman" w:cs="Times New Roman"/>
          <w:sz w:val="22"/>
          <w:szCs w:val="22"/>
        </w:rPr>
        <w:t xml:space="preserve"> </w:t>
      </w:r>
      <w:r w:rsidR="0012447E" w:rsidRPr="007056A6">
        <w:rPr>
          <w:rFonts w:ascii="Times New Roman" w:hAnsi="Times New Roman" w:cs="Times New Roman"/>
          <w:sz w:val="22"/>
          <w:szCs w:val="22"/>
        </w:rPr>
        <w:t xml:space="preserve">klāt jāpievieno tulkojums latviešu valodā, atbilstoši </w:t>
      </w:r>
      <w:r w:rsidR="0012447E" w:rsidRPr="00B87C50">
        <w:rPr>
          <w:rFonts w:ascii="Times New Roman" w:hAnsi="Times New Roman" w:cs="Times New Roman"/>
          <w:sz w:val="22"/>
          <w:szCs w:val="22"/>
        </w:rPr>
        <w:t>2000.gada 22.augusta Ministru kabineta noteikumu Nr.291 „Kārtība, kādā apliecināmi dokumentu tulkojumi valsts valodā”.</w:t>
      </w:r>
    </w:p>
    <w:p w:rsidR="00ED7957" w:rsidRPr="007056A6" w:rsidRDefault="00ED7957" w:rsidP="002817C7">
      <w:pPr>
        <w:pStyle w:val="StyleHeading2Arial10pt"/>
        <w:numPr>
          <w:ilvl w:val="2"/>
          <w:numId w:val="11"/>
        </w:numPr>
        <w:tabs>
          <w:tab w:val="left" w:pos="720"/>
        </w:tabs>
        <w:ind w:hanging="414"/>
        <w:rPr>
          <w:rFonts w:ascii="Times New Roman" w:hAnsi="Times New Roman" w:cs="Times New Roman"/>
          <w:color w:val="auto"/>
          <w:sz w:val="22"/>
          <w:szCs w:val="22"/>
        </w:rPr>
      </w:pPr>
      <w:r w:rsidRPr="007056A6">
        <w:rPr>
          <w:rFonts w:ascii="Times New Roman" w:hAnsi="Times New Roman" w:cs="Times New Roman"/>
          <w:color w:val="auto"/>
          <w:sz w:val="22"/>
          <w:szCs w:val="22"/>
        </w:rPr>
        <w:t>Finanšu piedāvājums</w:t>
      </w:r>
    </w:p>
    <w:p w:rsidR="00ED7957" w:rsidRPr="007056A6"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sidRPr="007056A6">
        <w:rPr>
          <w:rFonts w:ascii="Times New Roman" w:hAnsi="Times New Roman" w:cs="Times New Roman"/>
          <w:sz w:val="22"/>
          <w:szCs w:val="22"/>
        </w:rPr>
        <w:t>Finanšu piedāvājuma dokumentiem jāatbilst nolikuma Finanšu piedāvājuma formai, nolikuma pielikums Nr.4.</w:t>
      </w:r>
    </w:p>
    <w:p w:rsidR="00ED7957" w:rsidRPr="007056A6"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sidRPr="007056A6">
        <w:rPr>
          <w:rFonts w:ascii="Times New Roman" w:hAnsi="Times New Roman" w:cs="Times New Roman"/>
          <w:sz w:val="22"/>
          <w:szCs w:val="22"/>
        </w:rPr>
        <w:t xml:space="preserve">Piedāvājuma cenā ir jāiekļauj </w:t>
      </w:r>
      <w:r w:rsidR="00EB0862" w:rsidRPr="007056A6">
        <w:rPr>
          <w:rFonts w:ascii="Times New Roman" w:hAnsi="Times New Roman" w:cs="Times New Roman"/>
          <w:sz w:val="22"/>
          <w:szCs w:val="22"/>
        </w:rPr>
        <w:t>visi izdevumi, kas saistīti ar preču piegādi</w:t>
      </w:r>
      <w:r w:rsidR="0069118F" w:rsidRPr="007056A6">
        <w:rPr>
          <w:rFonts w:ascii="Times New Roman" w:hAnsi="Times New Roman" w:cs="Times New Roman"/>
          <w:sz w:val="22"/>
          <w:szCs w:val="22"/>
        </w:rPr>
        <w:t xml:space="preserve">, </w:t>
      </w:r>
      <w:r w:rsidRPr="007056A6">
        <w:rPr>
          <w:rFonts w:ascii="Times New Roman" w:hAnsi="Times New Roman" w:cs="Times New Roman"/>
          <w:sz w:val="22"/>
          <w:szCs w:val="22"/>
        </w:rPr>
        <w:t>nodokļi, nodevas</w:t>
      </w:r>
      <w:r w:rsidR="0069118F" w:rsidRPr="007056A6">
        <w:rPr>
          <w:rFonts w:ascii="Times New Roman" w:hAnsi="Times New Roman" w:cs="Times New Roman"/>
          <w:sz w:val="22"/>
          <w:szCs w:val="22"/>
        </w:rPr>
        <w:t xml:space="preserve"> un maksājumi, paredzamās ar konkrētā iepirkuma līguma izpildi saistītās izmaksas, atskaitot PVN. Papildus izmaksas, kuras Pretendents nav paredzējis, iekļāvis un norādījis Finanšu piedāvājumā, tas sedz uz sava rēķina. Līgumcena tiek fiksēta uz visu iepirkuma līguma izpildes laiku un netiks pārrēķināta. Iepirkuma līgumcenu Izpildītājs nedrīkst paaugstināt visā līguma spēkā esamības laikā. </w:t>
      </w:r>
    </w:p>
    <w:p w:rsidR="00ED7957" w:rsidRPr="007056A6"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sidRPr="007056A6">
        <w:rPr>
          <w:rFonts w:ascii="Times New Roman" w:hAnsi="Times New Roman" w:cs="Times New Roman"/>
          <w:sz w:val="22"/>
          <w:szCs w:val="22"/>
        </w:rPr>
        <w:t xml:space="preserve">Finanšu piedāvājumā norāda piedāvājuma cenu </w:t>
      </w:r>
      <w:proofErr w:type="spellStart"/>
      <w:r w:rsidR="002C1599" w:rsidRPr="007056A6">
        <w:rPr>
          <w:rFonts w:ascii="Times New Roman" w:hAnsi="Times New Roman" w:cs="Times New Roman"/>
          <w:sz w:val="22"/>
          <w:szCs w:val="22"/>
        </w:rPr>
        <w:t>euro</w:t>
      </w:r>
      <w:proofErr w:type="spellEnd"/>
      <w:r w:rsidRPr="007056A6">
        <w:rPr>
          <w:rFonts w:ascii="Times New Roman" w:hAnsi="Times New Roman" w:cs="Times New Roman"/>
          <w:sz w:val="22"/>
          <w:szCs w:val="22"/>
        </w:rPr>
        <w:t xml:space="preserve"> (</w:t>
      </w:r>
      <w:r w:rsidR="002C1599" w:rsidRPr="007056A6">
        <w:rPr>
          <w:rFonts w:ascii="Times New Roman" w:hAnsi="Times New Roman" w:cs="Times New Roman"/>
          <w:sz w:val="22"/>
          <w:szCs w:val="22"/>
        </w:rPr>
        <w:t>EUR</w:t>
      </w:r>
      <w:r w:rsidRPr="007056A6">
        <w:rPr>
          <w:rFonts w:ascii="Times New Roman" w:hAnsi="Times New Roman" w:cs="Times New Roman"/>
          <w:sz w:val="22"/>
          <w:szCs w:val="22"/>
        </w:rPr>
        <w:t>) bez PVN un pievienotās</w:t>
      </w:r>
      <w:r w:rsidR="00E82C12" w:rsidRPr="007056A6">
        <w:rPr>
          <w:rFonts w:ascii="Times New Roman" w:hAnsi="Times New Roman" w:cs="Times New Roman"/>
          <w:sz w:val="22"/>
          <w:szCs w:val="22"/>
        </w:rPr>
        <w:t xml:space="preserve"> vērtības nodokļa likmi, apmēru</w:t>
      </w:r>
      <w:r w:rsidRPr="007056A6">
        <w:rPr>
          <w:rFonts w:ascii="Times New Roman" w:hAnsi="Times New Roman" w:cs="Times New Roman"/>
          <w:sz w:val="22"/>
          <w:szCs w:val="22"/>
        </w:rPr>
        <w:t xml:space="preserve"> un kopējo summu.</w:t>
      </w:r>
    </w:p>
    <w:p w:rsidR="00ED7957" w:rsidRPr="007056A6" w:rsidRDefault="00ED7957" w:rsidP="002817C7">
      <w:pPr>
        <w:pStyle w:val="Virsraksts1"/>
        <w:keepLines w:val="0"/>
        <w:widowControl w:val="0"/>
        <w:numPr>
          <w:ilvl w:val="0"/>
          <w:numId w:val="11"/>
        </w:numPr>
        <w:spacing w:before="240" w:after="240"/>
        <w:jc w:val="center"/>
        <w:rPr>
          <w:rFonts w:ascii="Times New Roman" w:hAnsi="Times New Roman"/>
          <w:color w:val="000000"/>
          <w:sz w:val="22"/>
          <w:szCs w:val="22"/>
          <w:lang w:val="lv-LV"/>
        </w:rPr>
      </w:pPr>
      <w:bookmarkStart w:id="15" w:name="_Toc100657195"/>
      <w:bookmarkStart w:id="16" w:name="_Toc61422143"/>
      <w:bookmarkStart w:id="17" w:name="_Toc59334737"/>
      <w:r w:rsidRPr="007056A6">
        <w:rPr>
          <w:rFonts w:ascii="Times New Roman" w:hAnsi="Times New Roman"/>
          <w:color w:val="000000"/>
          <w:sz w:val="22"/>
          <w:szCs w:val="22"/>
          <w:lang w:val="lv-LV"/>
        </w:rPr>
        <w:t>Piedāvājuma vērtēšanas gaita un izvēles kritēriji</w:t>
      </w:r>
      <w:bookmarkEnd w:id="15"/>
      <w:bookmarkEnd w:id="16"/>
      <w:bookmarkEnd w:id="17"/>
    </w:p>
    <w:p w:rsidR="00ED7957" w:rsidRPr="007056A6" w:rsidRDefault="00ED7957" w:rsidP="002817C7">
      <w:pPr>
        <w:pStyle w:val="Sarakstarindkopa"/>
        <w:widowControl w:val="0"/>
        <w:numPr>
          <w:ilvl w:val="1"/>
          <w:numId w:val="12"/>
        </w:numPr>
        <w:autoSpaceDE w:val="0"/>
        <w:autoSpaceDN w:val="0"/>
        <w:adjustRightInd w:val="0"/>
        <w:jc w:val="both"/>
        <w:rPr>
          <w:sz w:val="22"/>
          <w:szCs w:val="22"/>
          <w:lang w:val="lv-LV"/>
        </w:rPr>
      </w:pPr>
      <w:r w:rsidRPr="007056A6">
        <w:rPr>
          <w:sz w:val="22"/>
          <w:szCs w:val="22"/>
          <w:lang w:val="lv-LV"/>
        </w:rPr>
        <w:t>P</w:t>
      </w:r>
      <w:r w:rsidR="00F022F5" w:rsidRPr="007056A6">
        <w:rPr>
          <w:sz w:val="22"/>
          <w:szCs w:val="22"/>
          <w:lang w:val="lv-LV"/>
        </w:rPr>
        <w:t>retendentu iesniegto p</w:t>
      </w:r>
      <w:r w:rsidRPr="007056A6">
        <w:rPr>
          <w:sz w:val="22"/>
          <w:szCs w:val="22"/>
          <w:lang w:val="lv-LV"/>
        </w:rPr>
        <w:t xml:space="preserve">iedāvājumu </w:t>
      </w:r>
      <w:r w:rsidR="00F022F5" w:rsidRPr="007056A6">
        <w:rPr>
          <w:sz w:val="22"/>
          <w:szCs w:val="22"/>
          <w:lang w:val="lv-LV"/>
        </w:rPr>
        <w:t>iz</w:t>
      </w:r>
      <w:r w:rsidRPr="007056A6">
        <w:rPr>
          <w:sz w:val="22"/>
          <w:szCs w:val="22"/>
          <w:lang w:val="lv-LV"/>
        </w:rPr>
        <w:t xml:space="preserve">vērtēšanu </w:t>
      </w:r>
      <w:r w:rsidR="00F022F5" w:rsidRPr="007056A6">
        <w:rPr>
          <w:sz w:val="22"/>
          <w:szCs w:val="22"/>
          <w:lang w:val="lv-LV"/>
        </w:rPr>
        <w:t>veik</w:t>
      </w:r>
      <w:r w:rsidR="00200A28" w:rsidRPr="007056A6">
        <w:rPr>
          <w:sz w:val="22"/>
          <w:szCs w:val="22"/>
          <w:lang w:val="lv-LV"/>
        </w:rPr>
        <w:t xml:space="preserve">s </w:t>
      </w:r>
      <w:r w:rsidRPr="007056A6">
        <w:rPr>
          <w:sz w:val="22"/>
          <w:szCs w:val="22"/>
          <w:lang w:val="lv-LV"/>
        </w:rPr>
        <w:t>Iepirkumu komisija</w:t>
      </w:r>
      <w:r w:rsidR="00200A28" w:rsidRPr="007056A6">
        <w:rPr>
          <w:sz w:val="22"/>
          <w:szCs w:val="22"/>
          <w:lang w:val="lv-LV"/>
        </w:rPr>
        <w:t xml:space="preserve">, secīgā </w:t>
      </w:r>
      <w:r w:rsidR="00315ABD" w:rsidRPr="007056A6">
        <w:rPr>
          <w:sz w:val="22"/>
          <w:szCs w:val="22"/>
          <w:lang w:val="lv-LV"/>
        </w:rPr>
        <w:t>četru</w:t>
      </w:r>
      <w:r w:rsidRPr="007056A6">
        <w:rPr>
          <w:sz w:val="22"/>
          <w:szCs w:val="22"/>
          <w:lang w:val="lv-LV"/>
        </w:rPr>
        <w:t xml:space="preserve"> posmu procedūrā:</w:t>
      </w:r>
    </w:p>
    <w:p w:rsidR="00ED7957" w:rsidRPr="007056A6" w:rsidRDefault="002817C7" w:rsidP="002817C7">
      <w:pPr>
        <w:pStyle w:val="Sarakstarindkopa"/>
        <w:widowControl w:val="0"/>
        <w:autoSpaceDE w:val="0"/>
        <w:autoSpaceDN w:val="0"/>
        <w:adjustRightInd w:val="0"/>
        <w:jc w:val="both"/>
        <w:rPr>
          <w:sz w:val="22"/>
          <w:szCs w:val="22"/>
          <w:lang w:val="lv-LV"/>
        </w:rPr>
      </w:pPr>
      <w:r w:rsidRPr="007056A6">
        <w:rPr>
          <w:sz w:val="22"/>
          <w:szCs w:val="22"/>
          <w:lang w:val="lv-LV"/>
        </w:rPr>
        <w:t xml:space="preserve">- </w:t>
      </w:r>
      <w:r w:rsidR="00ED7957" w:rsidRPr="007056A6">
        <w:rPr>
          <w:sz w:val="22"/>
          <w:szCs w:val="22"/>
          <w:lang w:val="lv-LV"/>
        </w:rPr>
        <w:t>1.posms – piedāvājumu atbilstīb</w:t>
      </w:r>
      <w:r w:rsidR="00200A28" w:rsidRPr="007056A6">
        <w:rPr>
          <w:sz w:val="22"/>
          <w:szCs w:val="22"/>
          <w:lang w:val="lv-LV"/>
        </w:rPr>
        <w:t>a</w:t>
      </w:r>
      <w:r w:rsidR="007B2DFB" w:rsidRPr="007056A6">
        <w:rPr>
          <w:sz w:val="22"/>
          <w:szCs w:val="22"/>
          <w:lang w:val="lv-LV"/>
        </w:rPr>
        <w:t xml:space="preserve"> nolikuma noformējuma prasībām;</w:t>
      </w:r>
    </w:p>
    <w:p w:rsidR="002817C7" w:rsidRPr="007056A6" w:rsidRDefault="002817C7" w:rsidP="002817C7">
      <w:pPr>
        <w:pStyle w:val="Sarakstarindkopa"/>
        <w:widowControl w:val="0"/>
        <w:autoSpaceDE w:val="0"/>
        <w:autoSpaceDN w:val="0"/>
        <w:adjustRightInd w:val="0"/>
        <w:ind w:left="1080" w:hanging="371"/>
        <w:jc w:val="both"/>
        <w:rPr>
          <w:sz w:val="22"/>
          <w:szCs w:val="22"/>
          <w:lang w:val="lv-LV"/>
        </w:rPr>
      </w:pPr>
      <w:r w:rsidRPr="007056A6">
        <w:rPr>
          <w:sz w:val="22"/>
          <w:szCs w:val="22"/>
          <w:lang w:val="lv-LV"/>
        </w:rPr>
        <w:t>- 2</w:t>
      </w:r>
      <w:r w:rsidR="00A55F97" w:rsidRPr="007056A6">
        <w:rPr>
          <w:sz w:val="22"/>
          <w:szCs w:val="22"/>
          <w:lang w:val="lv-LV"/>
        </w:rPr>
        <w:t>.posms –</w:t>
      </w:r>
      <w:r w:rsidR="00B70385" w:rsidRPr="007056A6">
        <w:rPr>
          <w:sz w:val="22"/>
          <w:szCs w:val="22"/>
          <w:lang w:val="lv-LV"/>
        </w:rPr>
        <w:t xml:space="preserve"> Pretend</w:t>
      </w:r>
      <w:r w:rsidR="00A55F97" w:rsidRPr="007056A6">
        <w:rPr>
          <w:sz w:val="22"/>
          <w:szCs w:val="22"/>
          <w:lang w:val="lv-LV"/>
        </w:rPr>
        <w:t>e</w:t>
      </w:r>
      <w:r w:rsidR="00B70385" w:rsidRPr="007056A6">
        <w:rPr>
          <w:sz w:val="22"/>
          <w:szCs w:val="22"/>
          <w:lang w:val="lv-LV"/>
        </w:rPr>
        <w:t>n</w:t>
      </w:r>
      <w:r w:rsidR="00A55F97" w:rsidRPr="007056A6">
        <w:rPr>
          <w:sz w:val="22"/>
          <w:szCs w:val="22"/>
          <w:lang w:val="lv-LV"/>
        </w:rPr>
        <w:t>tu atlase;</w:t>
      </w:r>
    </w:p>
    <w:p w:rsidR="00ED7957" w:rsidRPr="007056A6" w:rsidRDefault="002817C7" w:rsidP="002817C7">
      <w:pPr>
        <w:pStyle w:val="Sarakstarindkopa"/>
        <w:widowControl w:val="0"/>
        <w:autoSpaceDE w:val="0"/>
        <w:autoSpaceDN w:val="0"/>
        <w:adjustRightInd w:val="0"/>
        <w:jc w:val="both"/>
        <w:rPr>
          <w:sz w:val="22"/>
          <w:szCs w:val="22"/>
          <w:lang w:val="lv-LV"/>
        </w:rPr>
      </w:pPr>
      <w:r w:rsidRPr="007056A6">
        <w:rPr>
          <w:sz w:val="22"/>
          <w:szCs w:val="22"/>
          <w:lang w:val="lv-LV"/>
        </w:rPr>
        <w:t>- 3</w:t>
      </w:r>
      <w:r w:rsidR="00ED7957" w:rsidRPr="007056A6">
        <w:rPr>
          <w:sz w:val="22"/>
          <w:szCs w:val="22"/>
          <w:lang w:val="lv-LV"/>
        </w:rPr>
        <w:t>.posms – tehnisko piedāvājumu atbilstības pārbaude;</w:t>
      </w:r>
    </w:p>
    <w:p w:rsidR="00ED7957" w:rsidRPr="007056A6" w:rsidRDefault="002817C7" w:rsidP="002817C7">
      <w:pPr>
        <w:pStyle w:val="Sarakstarindkopa"/>
        <w:widowControl w:val="0"/>
        <w:autoSpaceDE w:val="0"/>
        <w:autoSpaceDN w:val="0"/>
        <w:adjustRightInd w:val="0"/>
        <w:jc w:val="both"/>
        <w:rPr>
          <w:sz w:val="22"/>
          <w:szCs w:val="22"/>
          <w:lang w:val="lv-LV"/>
        </w:rPr>
      </w:pPr>
      <w:r w:rsidRPr="007056A6">
        <w:rPr>
          <w:sz w:val="22"/>
          <w:szCs w:val="22"/>
          <w:lang w:val="lv-LV"/>
        </w:rPr>
        <w:t>- 4</w:t>
      </w:r>
      <w:r w:rsidR="00ED7957" w:rsidRPr="007056A6">
        <w:rPr>
          <w:sz w:val="22"/>
          <w:szCs w:val="22"/>
          <w:lang w:val="lv-LV"/>
        </w:rPr>
        <w:t>.posms – finanšu piedāvājumu salīdzināšana – viszemākās cenas noteikšana.</w:t>
      </w:r>
    </w:p>
    <w:p w:rsidR="00ED7957" w:rsidRPr="007056A6" w:rsidRDefault="00ED7957" w:rsidP="00B5248B">
      <w:pPr>
        <w:pStyle w:val="Sarakstarindkopa"/>
        <w:numPr>
          <w:ilvl w:val="1"/>
          <w:numId w:val="12"/>
        </w:numPr>
        <w:jc w:val="both"/>
        <w:rPr>
          <w:sz w:val="22"/>
          <w:szCs w:val="22"/>
          <w:lang w:val="lv-LV"/>
        </w:rPr>
      </w:pPr>
      <w:r w:rsidRPr="007056A6">
        <w:rPr>
          <w:sz w:val="22"/>
          <w:szCs w:val="22"/>
          <w:lang w:val="lv-LV"/>
        </w:rPr>
        <w:t xml:space="preserve">Iepirkumu komisija izvēlas piedāvājumu ar viszemāko cenu, kas atbilst nolikumā minētajām prasībām </w:t>
      </w:r>
      <w:r w:rsidR="00A55F97" w:rsidRPr="007056A6">
        <w:rPr>
          <w:sz w:val="22"/>
          <w:szCs w:val="22"/>
          <w:lang w:val="lv-LV"/>
        </w:rPr>
        <w:t>un Tehniskajai specifikācijai.</w:t>
      </w:r>
    </w:p>
    <w:p w:rsidR="00ED7957" w:rsidRPr="007056A6" w:rsidRDefault="00ED7957" w:rsidP="00B5248B">
      <w:pPr>
        <w:pStyle w:val="Sarakstarindkopa"/>
        <w:widowControl w:val="0"/>
        <w:numPr>
          <w:ilvl w:val="1"/>
          <w:numId w:val="12"/>
        </w:numPr>
        <w:autoSpaceDE w:val="0"/>
        <w:autoSpaceDN w:val="0"/>
        <w:adjustRightInd w:val="0"/>
        <w:jc w:val="both"/>
        <w:rPr>
          <w:sz w:val="22"/>
          <w:szCs w:val="22"/>
          <w:lang w:val="lv-LV"/>
        </w:rPr>
      </w:pPr>
      <w:r w:rsidRPr="007056A6">
        <w:rPr>
          <w:sz w:val="22"/>
          <w:szCs w:val="22"/>
          <w:lang w:val="lv-LV"/>
        </w:rPr>
        <w:t>Iepirkumu komisija ir tiesīga lūgt Pretendentiem sniegt papildus paskaidrojumus, uzdot jautājumus rakstiski un tādā pašā veidā saņemt atbildi, ja tas nepieciešams Pretendentu atlasei, tehnisko piedāvājumu atbilstības pārbaudei, kā arī piedāvājumu vērtēšanai un salīdzināšanai.</w:t>
      </w:r>
    </w:p>
    <w:p w:rsidR="00ED7957" w:rsidRPr="007056A6" w:rsidRDefault="00ED7957" w:rsidP="00B5248B">
      <w:pPr>
        <w:pStyle w:val="Sarakstarindkopa"/>
        <w:widowControl w:val="0"/>
        <w:numPr>
          <w:ilvl w:val="1"/>
          <w:numId w:val="12"/>
        </w:numPr>
        <w:autoSpaceDE w:val="0"/>
        <w:autoSpaceDN w:val="0"/>
        <w:adjustRightInd w:val="0"/>
        <w:jc w:val="both"/>
        <w:rPr>
          <w:sz w:val="22"/>
          <w:szCs w:val="22"/>
          <w:lang w:val="lv-LV"/>
        </w:rPr>
      </w:pPr>
      <w:r w:rsidRPr="007056A6">
        <w:rPr>
          <w:sz w:val="22"/>
          <w:szCs w:val="22"/>
          <w:lang w:val="lv-LV"/>
        </w:rPr>
        <w:t>Piedāvājumu vērtēšanas 1.posms – piedāvājumu atbilstība nolikuma noformējuma prasībām:</w:t>
      </w:r>
    </w:p>
    <w:p w:rsidR="00ED7957" w:rsidRPr="007056A6" w:rsidRDefault="00ED7957" w:rsidP="009D42C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pēc piedāvājumu atvēršanas Iepirkumu komisija izvērtē</w:t>
      </w:r>
      <w:r w:rsidR="009D42CB" w:rsidRPr="007056A6">
        <w:rPr>
          <w:sz w:val="22"/>
          <w:szCs w:val="22"/>
          <w:lang w:val="lv-LV"/>
        </w:rPr>
        <w:t xml:space="preserve"> piedāvājumu atbilstību nolikuma 1.7., 1.9. punktā </w:t>
      </w:r>
      <w:r w:rsidRPr="007056A6">
        <w:rPr>
          <w:sz w:val="22"/>
          <w:szCs w:val="22"/>
          <w:lang w:val="lv-LV"/>
        </w:rPr>
        <w:t xml:space="preserve"> noteiktajām noformējuma prasībām.</w:t>
      </w: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 xml:space="preserve">Iepirkumu komisijas sekretārs sagatavo rakstisku ziņojumu par piedāvājumu atbilstību nolikumā noteiktajām noformējuma prasībām un nodod to Iepirkumu komisijas priekšsēdētājam. </w:t>
      </w: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lastRenderedPageBreak/>
        <w:t>Iepirkumu komisija pieņem lēmumu par Pretendentu iesniegto piedāvājumu virzīšanu nākamajam vērtēšanas posmam.</w:t>
      </w:r>
    </w:p>
    <w:p w:rsidR="00ED7957" w:rsidRPr="007056A6" w:rsidRDefault="00ED7957" w:rsidP="00B5248B">
      <w:pPr>
        <w:pStyle w:val="Sarakstarindkopa"/>
        <w:widowControl w:val="0"/>
        <w:numPr>
          <w:ilvl w:val="1"/>
          <w:numId w:val="12"/>
        </w:numPr>
        <w:autoSpaceDE w:val="0"/>
        <w:autoSpaceDN w:val="0"/>
        <w:adjustRightInd w:val="0"/>
        <w:jc w:val="both"/>
        <w:rPr>
          <w:sz w:val="22"/>
          <w:szCs w:val="22"/>
          <w:lang w:val="lv-LV"/>
        </w:rPr>
      </w:pPr>
      <w:r w:rsidRPr="007056A6">
        <w:rPr>
          <w:sz w:val="22"/>
          <w:szCs w:val="22"/>
          <w:lang w:val="lv-LV"/>
        </w:rPr>
        <w:t>Piedāvājumu vērtēšanas 2.posms – Pretendentu atlase:</w:t>
      </w: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 xml:space="preserve"> Iepirkumu komisija noskaidro Pretendentu kompetenci un atbilstību paredzamā </w:t>
      </w:r>
      <w:r w:rsidR="002817C7" w:rsidRPr="007056A6">
        <w:rPr>
          <w:sz w:val="22"/>
          <w:szCs w:val="22"/>
          <w:lang w:val="lv-LV"/>
        </w:rPr>
        <w:t xml:space="preserve">iepirkuma </w:t>
      </w:r>
      <w:r w:rsidRPr="007056A6">
        <w:rPr>
          <w:sz w:val="22"/>
          <w:szCs w:val="22"/>
          <w:lang w:val="lv-LV"/>
        </w:rPr>
        <w:t xml:space="preserve">līguma izpildes prasībām. </w:t>
      </w:r>
      <w:r w:rsidR="00A55F97" w:rsidRPr="007056A6">
        <w:rPr>
          <w:sz w:val="22"/>
          <w:szCs w:val="22"/>
          <w:lang w:val="lv-LV"/>
        </w:rPr>
        <w:t>Pretendenta piedāvājums nav vērtējams, ja uz to attiecas kaut viens no iepirku</w:t>
      </w:r>
      <w:r w:rsidR="002817C7" w:rsidRPr="007056A6">
        <w:rPr>
          <w:sz w:val="22"/>
          <w:szCs w:val="22"/>
          <w:lang w:val="lv-LV"/>
        </w:rPr>
        <w:t>ma nolikuma 2</w:t>
      </w:r>
      <w:r w:rsidR="00822AD1" w:rsidRPr="007056A6">
        <w:rPr>
          <w:sz w:val="22"/>
          <w:szCs w:val="22"/>
          <w:lang w:val="lv-LV"/>
        </w:rPr>
        <w:t>.1.5.</w:t>
      </w:r>
      <w:r w:rsidR="00A55F97" w:rsidRPr="007056A6">
        <w:rPr>
          <w:sz w:val="22"/>
          <w:szCs w:val="22"/>
          <w:lang w:val="lv-LV"/>
        </w:rPr>
        <w:t xml:space="preserve">punktā minētajiem nosacījumiem. </w:t>
      </w:r>
      <w:r w:rsidRPr="007056A6">
        <w:rPr>
          <w:sz w:val="22"/>
          <w:szCs w:val="22"/>
          <w:lang w:val="lv-LV"/>
        </w:rPr>
        <w:t>Pretendentu atlase notiek pēc iesniegtajiem atlases dokumentiem, pārbaudot P</w:t>
      </w:r>
      <w:r w:rsidR="002817C7" w:rsidRPr="007056A6">
        <w:rPr>
          <w:sz w:val="22"/>
          <w:szCs w:val="22"/>
          <w:lang w:val="lv-LV"/>
        </w:rPr>
        <w:t>retendenta atbilstību nolikuma 2</w:t>
      </w:r>
      <w:r w:rsidRPr="007056A6">
        <w:rPr>
          <w:sz w:val="22"/>
          <w:szCs w:val="22"/>
          <w:lang w:val="lv-LV"/>
        </w:rPr>
        <w:t>.2.1. punktā izvirzītajām prasībām. Ja pretendents neatbilst kādai no noli</w:t>
      </w:r>
      <w:r w:rsidR="002817C7" w:rsidRPr="007056A6">
        <w:rPr>
          <w:sz w:val="22"/>
          <w:szCs w:val="22"/>
          <w:lang w:val="lv-LV"/>
        </w:rPr>
        <w:t>kuma 2</w:t>
      </w:r>
      <w:r w:rsidRPr="007056A6">
        <w:rPr>
          <w:sz w:val="22"/>
          <w:szCs w:val="22"/>
          <w:lang w:val="lv-LV"/>
        </w:rPr>
        <w:t>.2.1.punktā izvirzītajām prasībām, Iepirkumu komisija izslēdz Pretenden</w:t>
      </w:r>
      <w:r w:rsidR="00A55F97" w:rsidRPr="007056A6">
        <w:rPr>
          <w:sz w:val="22"/>
          <w:szCs w:val="22"/>
          <w:lang w:val="lv-LV"/>
        </w:rPr>
        <w:t>tu no turpmākās dalības iepirkumā</w:t>
      </w:r>
      <w:r w:rsidRPr="007056A6">
        <w:rPr>
          <w:sz w:val="22"/>
          <w:szCs w:val="22"/>
          <w:lang w:val="lv-LV"/>
        </w:rPr>
        <w:t>.</w:t>
      </w:r>
    </w:p>
    <w:p w:rsidR="00ED7957" w:rsidRPr="007056A6" w:rsidRDefault="00ED7957" w:rsidP="00B5248B">
      <w:pPr>
        <w:pStyle w:val="Sarakstarindkopa"/>
        <w:widowControl w:val="0"/>
        <w:numPr>
          <w:ilvl w:val="1"/>
          <w:numId w:val="12"/>
        </w:numPr>
        <w:autoSpaceDE w:val="0"/>
        <w:autoSpaceDN w:val="0"/>
        <w:adjustRightInd w:val="0"/>
        <w:jc w:val="both"/>
        <w:rPr>
          <w:sz w:val="22"/>
          <w:szCs w:val="22"/>
          <w:lang w:val="lv-LV"/>
        </w:rPr>
      </w:pPr>
      <w:r w:rsidRPr="007056A6">
        <w:rPr>
          <w:sz w:val="22"/>
          <w:szCs w:val="22"/>
          <w:lang w:val="lv-LV"/>
        </w:rPr>
        <w:t>Piedāvājumu vērtēšanas 3.posms – tehnisko piedāvājumu atbilstības pārbaude:</w:t>
      </w: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 xml:space="preserve">Iepirkumu komisija veic Pretendentu tehnisko piedāvājumu atbilstību </w:t>
      </w:r>
      <w:r w:rsidR="00A55F97" w:rsidRPr="007056A6">
        <w:rPr>
          <w:sz w:val="22"/>
          <w:szCs w:val="22"/>
          <w:lang w:val="lv-LV"/>
        </w:rPr>
        <w:t xml:space="preserve">Tehniskajā specifikācijā, nolikuma pielikums Nr.1, </w:t>
      </w:r>
      <w:r w:rsidRPr="007056A6">
        <w:rPr>
          <w:sz w:val="22"/>
          <w:szCs w:val="22"/>
          <w:lang w:val="lv-LV"/>
        </w:rPr>
        <w:t xml:space="preserve">norādītajam prasību līmenim un atbilstību </w:t>
      </w:r>
      <w:r w:rsidR="00A55F97" w:rsidRPr="007056A6">
        <w:rPr>
          <w:sz w:val="22"/>
          <w:szCs w:val="22"/>
          <w:lang w:val="lv-LV"/>
        </w:rPr>
        <w:t>Tehniskā piedāvājuma prasībām, nolikuma pielikums</w:t>
      </w:r>
      <w:r w:rsidRPr="007056A6">
        <w:rPr>
          <w:sz w:val="22"/>
          <w:szCs w:val="22"/>
          <w:lang w:val="lv-LV"/>
        </w:rPr>
        <w:t xml:space="preserve"> Nr.3.</w:t>
      </w:r>
    </w:p>
    <w:p w:rsidR="00ED7957" w:rsidRPr="007056A6" w:rsidRDefault="00ED7957" w:rsidP="00B5248B">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Salīdzinot Pretendentu tehniskos piedāvājumus, Iepirkumu komisija sagatavo tehnisko piedāvājumu salīdzināšanas tabulu.</w:t>
      </w:r>
    </w:p>
    <w:p w:rsidR="00ED7957" w:rsidRPr="007056A6" w:rsidRDefault="00ED7957" w:rsidP="00B5248B">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 xml:space="preserve">Tehnisko piedāvājumu salīdzināšanas tabulā Iepirkumu komisija atzīmē katra Pretendenta tehnisko piedāvājumu. </w:t>
      </w: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 xml:space="preserve">Pretendenta piedāvājums </w:t>
      </w:r>
      <w:r w:rsidR="00A55F97" w:rsidRPr="007056A6">
        <w:rPr>
          <w:sz w:val="22"/>
          <w:szCs w:val="22"/>
          <w:lang w:val="lv-LV"/>
        </w:rPr>
        <w:t xml:space="preserve">tiks uzskatīts par atbilstošu </w:t>
      </w:r>
      <w:r w:rsidRPr="007056A6">
        <w:rPr>
          <w:sz w:val="22"/>
          <w:szCs w:val="22"/>
          <w:lang w:val="lv-LV"/>
        </w:rPr>
        <w:t>pielikumā</w:t>
      </w:r>
      <w:r w:rsidR="00A55F97" w:rsidRPr="007056A6">
        <w:rPr>
          <w:sz w:val="22"/>
          <w:szCs w:val="22"/>
          <w:lang w:val="lv-LV"/>
        </w:rPr>
        <w:t xml:space="preserve"> Nr.1</w:t>
      </w:r>
      <w:r w:rsidRPr="007056A6">
        <w:rPr>
          <w:sz w:val="22"/>
          <w:szCs w:val="22"/>
          <w:lang w:val="lv-LV"/>
        </w:rPr>
        <w:t xml:space="preserve"> norādītajam prasību līmenim tikai tajā gadījumā, ja visas tehniskās specifikācijas pozīcijās Pretendenta iesniegtajam tehniskajam piedāvājumam būs norāde „Atbilst” un piedāvājums noformēts atbilstoši nolikuma pielikumam Nr.3.</w:t>
      </w:r>
    </w:p>
    <w:p w:rsidR="00ED7957" w:rsidRPr="007056A6" w:rsidRDefault="00ED7957" w:rsidP="00B5248B">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Tehnisko piedāvājumu salīdzināšanas tabulu paraksta visi klātesošie komisijas locekļi un to pievieno sēdes protokolam.</w:t>
      </w:r>
    </w:p>
    <w:p w:rsidR="002C6548" w:rsidRPr="007056A6" w:rsidRDefault="002C6548" w:rsidP="002C6548">
      <w:pPr>
        <w:pStyle w:val="StyleHeading3Arial10pt"/>
        <w:tabs>
          <w:tab w:val="clear" w:pos="1931"/>
          <w:tab w:val="left" w:pos="720"/>
        </w:tabs>
        <w:ind w:left="720" w:firstLine="0"/>
        <w:rPr>
          <w:rFonts w:ascii="Times New Roman" w:hAnsi="Times New Roman" w:cs="Times New Roman"/>
          <w:sz w:val="22"/>
          <w:szCs w:val="22"/>
        </w:rPr>
      </w:pP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Iepirkumu komisija pieņem lēmumu par Pretendentu iesniegto piedāvājumu virzīšanu nākamajam vērtēšanas posmam. Nākamajam vērtēšanas posmam tiek virzīti tikai tie piedāvājumi, kuri pilnībā atbilst nolikuma 1.pielikumā norādītajam prasību līmenim.</w:t>
      </w:r>
    </w:p>
    <w:p w:rsidR="002C6548" w:rsidRPr="007056A6" w:rsidRDefault="002C6548" w:rsidP="002C6548">
      <w:pPr>
        <w:widowControl w:val="0"/>
        <w:autoSpaceDE w:val="0"/>
        <w:autoSpaceDN w:val="0"/>
        <w:adjustRightInd w:val="0"/>
        <w:jc w:val="both"/>
        <w:rPr>
          <w:sz w:val="22"/>
          <w:szCs w:val="22"/>
          <w:lang w:val="lv-LV"/>
        </w:rPr>
      </w:pPr>
    </w:p>
    <w:p w:rsidR="00ED7957" w:rsidRPr="007056A6" w:rsidRDefault="00ED7957" w:rsidP="00B5248B">
      <w:pPr>
        <w:pStyle w:val="Sarakstarindkopa"/>
        <w:widowControl w:val="0"/>
        <w:numPr>
          <w:ilvl w:val="1"/>
          <w:numId w:val="12"/>
        </w:numPr>
        <w:autoSpaceDE w:val="0"/>
        <w:autoSpaceDN w:val="0"/>
        <w:adjustRightInd w:val="0"/>
        <w:jc w:val="both"/>
        <w:rPr>
          <w:sz w:val="22"/>
          <w:szCs w:val="22"/>
          <w:lang w:val="lv-LV"/>
        </w:rPr>
      </w:pPr>
      <w:r w:rsidRPr="007056A6">
        <w:rPr>
          <w:sz w:val="22"/>
          <w:szCs w:val="22"/>
          <w:lang w:val="lv-LV"/>
        </w:rPr>
        <w:t>Piedāvājumu vērtēšanas 4.posms – finanšu piedāvājumu salīdzināšana – zemākās cenas noteikšana:</w:t>
      </w: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Iepirkumu komisija vērtē tikai tos piedāvājumus, kuri netika noraidīti iepriekšējos piedāvājumu vērtēšanas posmos, un pārbauda, vai piedāvājumos nav aritmētisku kļūdu. Ja piedāvājumā tiek konstatētas aritmētiskas kļūdas, tās tiek labotas.</w:t>
      </w:r>
    </w:p>
    <w:p w:rsidR="002C6548" w:rsidRPr="007056A6" w:rsidRDefault="002C6548" w:rsidP="002C6548">
      <w:pPr>
        <w:pStyle w:val="Sarakstarindkopa"/>
        <w:widowControl w:val="0"/>
        <w:autoSpaceDE w:val="0"/>
        <w:autoSpaceDN w:val="0"/>
        <w:adjustRightInd w:val="0"/>
        <w:jc w:val="both"/>
        <w:rPr>
          <w:sz w:val="22"/>
          <w:szCs w:val="22"/>
          <w:lang w:val="lv-LV"/>
        </w:rPr>
      </w:pP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Par kļūdu labojumu un laboto piedāvājuma summu pasūtītājs paziņo Pretendentam, kura pieļautās kļūdas labotas. Vērtējot finanšu piedāvājumu, Iepirkumu komisija ņem vērā labojumus.</w:t>
      </w:r>
    </w:p>
    <w:p w:rsidR="00ED7957" w:rsidRPr="007056A6" w:rsidRDefault="00ED7957" w:rsidP="00B5248B">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Salīdzinot Pretendentu finanšu piedāvājumus, Iepirkumu komisija sagatavo finanšu piedāvājumu salīdzināšanas tabulu.</w:t>
      </w:r>
    </w:p>
    <w:p w:rsidR="00ED7957" w:rsidRPr="007056A6" w:rsidRDefault="00ED7957" w:rsidP="00B5248B">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 xml:space="preserve">Finanšu piedāvājumu salīdzināšanas tabulā Iepirkumu komisija atzīmē katra Pretendenta piedāvājuma cenu bez PVN, kā arī piedāvājuma noformējuma atbilstību nolikuma pielikumam Nr.4. </w:t>
      </w:r>
    </w:p>
    <w:p w:rsidR="001A7045" w:rsidRPr="007056A6" w:rsidRDefault="00ED7957" w:rsidP="001A7045">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Finanšu piedāvājumu salīdzināšanas tabulu paraksta visi klātesošie komisijas locekļi un to pievieno sēdes protokolam.</w:t>
      </w:r>
    </w:p>
    <w:p w:rsidR="001A7045" w:rsidRPr="007056A6" w:rsidRDefault="001A7045" w:rsidP="001A7045">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Ja Iepirkumu komisija pārbaudot secina, ka piedāvājumus ar viszemāko cenu ir nepamatoti lēts, tad šis piedāvājums tiek noraidīts.</w:t>
      </w:r>
    </w:p>
    <w:p w:rsidR="001A7045" w:rsidRDefault="001A7045" w:rsidP="001A7045">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Iepirkumu komisija izvēlas piedāvājumu ar viszemāko cenu, kas atbilst iepirkuma nolikumam.</w:t>
      </w:r>
    </w:p>
    <w:p w:rsidR="00015AB0" w:rsidRDefault="00015AB0" w:rsidP="00015AB0">
      <w:pPr>
        <w:pStyle w:val="StyleHeading3Arial10pt"/>
        <w:tabs>
          <w:tab w:val="clear" w:pos="1931"/>
          <w:tab w:val="left" w:pos="720"/>
        </w:tabs>
        <w:ind w:left="360" w:firstLine="0"/>
        <w:rPr>
          <w:rFonts w:ascii="Times New Roman" w:hAnsi="Times New Roman" w:cs="Times New Roman"/>
          <w:sz w:val="22"/>
          <w:szCs w:val="22"/>
        </w:rPr>
      </w:pPr>
    </w:p>
    <w:p w:rsidR="00015AB0" w:rsidRPr="007056A6" w:rsidRDefault="00015AB0" w:rsidP="00015AB0">
      <w:pPr>
        <w:pStyle w:val="StyleHeading3Arial10pt"/>
        <w:tabs>
          <w:tab w:val="clear" w:pos="1931"/>
          <w:tab w:val="left" w:pos="720"/>
        </w:tabs>
        <w:ind w:left="360" w:firstLine="0"/>
        <w:rPr>
          <w:rFonts w:ascii="Times New Roman" w:hAnsi="Times New Roman" w:cs="Times New Roman"/>
          <w:sz w:val="22"/>
          <w:szCs w:val="22"/>
        </w:rPr>
      </w:pPr>
    </w:p>
    <w:p w:rsidR="001A7045" w:rsidRPr="007056A6" w:rsidRDefault="001A7045" w:rsidP="001A7045">
      <w:pPr>
        <w:pStyle w:val="StyleHeading3Arial10pt"/>
        <w:tabs>
          <w:tab w:val="clear" w:pos="1931"/>
          <w:tab w:val="left" w:pos="720"/>
        </w:tabs>
        <w:ind w:left="0" w:firstLine="0"/>
        <w:rPr>
          <w:rFonts w:ascii="Times New Roman" w:hAnsi="Times New Roman" w:cs="Times New Roman"/>
          <w:sz w:val="22"/>
          <w:szCs w:val="22"/>
        </w:rPr>
      </w:pPr>
    </w:p>
    <w:p w:rsidR="00813DE1" w:rsidRPr="007056A6" w:rsidRDefault="00813DE1" w:rsidP="00813DE1">
      <w:pPr>
        <w:pStyle w:val="Sarakstarindkopa"/>
        <w:numPr>
          <w:ilvl w:val="0"/>
          <w:numId w:val="12"/>
        </w:numPr>
        <w:jc w:val="center"/>
        <w:rPr>
          <w:b/>
          <w:sz w:val="22"/>
          <w:szCs w:val="22"/>
          <w:lang w:val="lv-LV"/>
        </w:rPr>
      </w:pPr>
      <w:r w:rsidRPr="007056A6">
        <w:rPr>
          <w:b/>
          <w:sz w:val="22"/>
          <w:szCs w:val="22"/>
          <w:lang w:val="lv-LV"/>
        </w:rPr>
        <w:lastRenderedPageBreak/>
        <w:t>Līguma slēgšanas nosacījumi</w:t>
      </w:r>
    </w:p>
    <w:p w:rsidR="00813DE1" w:rsidRPr="007056A6" w:rsidRDefault="00813DE1" w:rsidP="00813DE1">
      <w:pPr>
        <w:ind w:left="360"/>
        <w:rPr>
          <w:b/>
          <w:sz w:val="22"/>
          <w:szCs w:val="22"/>
          <w:lang w:val="lv-LV"/>
        </w:rPr>
      </w:pPr>
    </w:p>
    <w:p w:rsidR="00813DE1" w:rsidRPr="007056A6" w:rsidRDefault="00813DE1" w:rsidP="00813DE1">
      <w:pPr>
        <w:numPr>
          <w:ilvl w:val="1"/>
          <w:numId w:val="12"/>
        </w:numPr>
        <w:ind w:left="0" w:firstLine="0"/>
        <w:jc w:val="both"/>
        <w:rPr>
          <w:sz w:val="22"/>
          <w:szCs w:val="22"/>
          <w:lang w:val="lv-LV"/>
        </w:rPr>
      </w:pPr>
      <w:r w:rsidRPr="007056A6">
        <w:rPr>
          <w:sz w:val="22"/>
          <w:szCs w:val="22"/>
          <w:lang w:val="lv-LV"/>
        </w:rPr>
        <w:t>Pretendentiem, kuriem būtu piešķiramas Līguma slēgšanas tiesības atbilstoši noteiktajām nolikuma prasībām un kritērijiem, Pasūtītājs veic sekojošas informācijas pārbaudi:</w:t>
      </w:r>
    </w:p>
    <w:p w:rsidR="00813DE1" w:rsidRPr="007056A6" w:rsidRDefault="00813DE1" w:rsidP="00813DE1">
      <w:pPr>
        <w:pStyle w:val="Pamatteksts"/>
        <w:numPr>
          <w:ilvl w:val="0"/>
          <w:numId w:val="16"/>
        </w:numPr>
        <w:rPr>
          <w:sz w:val="22"/>
          <w:szCs w:val="22"/>
          <w:lang w:eastAsia="ru-RU"/>
        </w:rPr>
      </w:pPr>
      <w:r w:rsidRPr="007056A6">
        <w:rPr>
          <w:sz w:val="22"/>
          <w:szCs w:val="22"/>
          <w:lang w:eastAsia="ru-RU"/>
        </w:rPr>
        <w:t>vai Pretendentam ir pasludināts maksātnespējas process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bankrotu vai līdz līguma izpildes paredzamajam beigu termiņam tas būs likvidēts;</w:t>
      </w:r>
    </w:p>
    <w:p w:rsidR="00813DE1" w:rsidRPr="007056A6" w:rsidRDefault="00813DE1" w:rsidP="00813DE1">
      <w:pPr>
        <w:pStyle w:val="Pamatteksts"/>
        <w:numPr>
          <w:ilvl w:val="0"/>
          <w:numId w:val="16"/>
        </w:numPr>
        <w:rPr>
          <w:sz w:val="22"/>
          <w:szCs w:val="22"/>
          <w:lang w:eastAsia="ru-RU"/>
        </w:rPr>
      </w:pPr>
      <w:r w:rsidRPr="007056A6">
        <w:rPr>
          <w:sz w:val="22"/>
          <w:szCs w:val="22"/>
          <w:lang w:eastAsia="ru-RU"/>
        </w:rPr>
        <w:t xml:space="preserve">vai Pretendentam ir Latvijā un valstī, kurā reģistrēts vai atrodas pastāvīgā dzīvesvieta (ja nav reģistrēts Latvijā vai Latvijā neatrodas pastāvīgā dzīvesvieta), ir nodokļu parādi, tajā skaitā valsts sociālās apdrošināšanas iemaksu parādi, kas kopsummā pārsniedz 150 </w:t>
      </w:r>
      <w:proofErr w:type="spellStart"/>
      <w:r w:rsidRPr="007056A6">
        <w:rPr>
          <w:sz w:val="22"/>
          <w:szCs w:val="22"/>
          <w:lang w:eastAsia="ru-RU"/>
        </w:rPr>
        <w:t>euro</w:t>
      </w:r>
      <w:proofErr w:type="spellEnd"/>
      <w:r w:rsidRPr="007056A6">
        <w:rPr>
          <w:sz w:val="22"/>
          <w:szCs w:val="22"/>
          <w:lang w:eastAsia="ru-RU"/>
        </w:rPr>
        <w:t>.</w:t>
      </w:r>
    </w:p>
    <w:p w:rsidR="00813DE1" w:rsidRPr="007056A6" w:rsidRDefault="00813DE1" w:rsidP="00813DE1">
      <w:pPr>
        <w:pStyle w:val="Pamatteksts"/>
        <w:numPr>
          <w:ilvl w:val="2"/>
          <w:numId w:val="12"/>
        </w:numPr>
        <w:rPr>
          <w:sz w:val="22"/>
          <w:szCs w:val="22"/>
          <w:lang w:eastAsia="ru-RU"/>
        </w:rPr>
      </w:pPr>
      <w:r w:rsidRPr="007056A6">
        <w:rPr>
          <w:sz w:val="22"/>
          <w:szCs w:val="22"/>
          <w:lang w:eastAsia="ru-RU"/>
        </w:rPr>
        <w:t xml:space="preserve">Ja Pretendentam ir konstatēti nodokļu parādi, tajā skaitā valsts sociālās apdrošināšanas iemaksu parādi, kas kopsummā pārsniedz 150 </w:t>
      </w:r>
      <w:proofErr w:type="spellStart"/>
      <w:r w:rsidRPr="007056A6">
        <w:rPr>
          <w:sz w:val="22"/>
          <w:szCs w:val="22"/>
          <w:lang w:eastAsia="ru-RU"/>
        </w:rPr>
        <w:t>euro</w:t>
      </w:r>
      <w:proofErr w:type="spellEnd"/>
      <w:r w:rsidRPr="007056A6">
        <w:rPr>
          <w:sz w:val="22"/>
          <w:szCs w:val="22"/>
          <w:lang w:eastAsia="ru-RU"/>
        </w:rPr>
        <w:t>, Pasūtītājs nosaka konstatēto parādu nomaksas un parādu nomaksas apliecinājuma iesniegšanas termiņu – 10 (desmit) darba dienas no Pasūtītāja konstatētās informācijas saņemšanas dienas. Ja noteiktajā termiņā minētie dokumenti netiek iesniegti, Pasūtītājs Pretendentu izslēdz no dalības iepirkumā un Pretendents zaudē Līguma slēgšanas tiesības.</w:t>
      </w:r>
    </w:p>
    <w:p w:rsidR="00813DE1" w:rsidRPr="007056A6" w:rsidRDefault="00813DE1" w:rsidP="00813DE1">
      <w:pPr>
        <w:numPr>
          <w:ilvl w:val="1"/>
          <w:numId w:val="12"/>
        </w:numPr>
        <w:ind w:left="0" w:firstLine="0"/>
        <w:jc w:val="both"/>
        <w:rPr>
          <w:sz w:val="22"/>
          <w:szCs w:val="22"/>
          <w:lang w:val="lv-LV"/>
        </w:rPr>
      </w:pPr>
      <w:r w:rsidRPr="007056A6">
        <w:rPr>
          <w:sz w:val="22"/>
          <w:szCs w:val="22"/>
          <w:lang w:val="lv-LV"/>
        </w:rPr>
        <w:t>Pasūtītājs iepirkuma līgumu sagatavo rakstveidā un iesniedz Pretendentam, ar kuru Iepirkumu komisija ir pieņēmusi slēgt iepirkuma līgumu.</w:t>
      </w:r>
    </w:p>
    <w:p w:rsidR="00813DE1" w:rsidRPr="007056A6" w:rsidRDefault="00813DE1" w:rsidP="00813DE1">
      <w:pPr>
        <w:numPr>
          <w:ilvl w:val="1"/>
          <w:numId w:val="12"/>
        </w:numPr>
        <w:ind w:left="0" w:firstLine="0"/>
        <w:jc w:val="both"/>
        <w:rPr>
          <w:sz w:val="22"/>
          <w:szCs w:val="22"/>
          <w:lang w:val="lv-LV"/>
        </w:rPr>
      </w:pPr>
      <w:r w:rsidRPr="007056A6">
        <w:rPr>
          <w:sz w:val="22"/>
          <w:szCs w:val="22"/>
          <w:lang w:val="lv-LV"/>
        </w:rPr>
        <w:t>Iepirkuma līguma projekts ir pievienots iepirkuma nolikumam (nolikuma pielikums Nr.6), kas ir nolikuma neatņemama sastāvdaļa.</w:t>
      </w:r>
    </w:p>
    <w:p w:rsidR="00813DE1" w:rsidRPr="007056A6" w:rsidRDefault="00813DE1" w:rsidP="00813DE1">
      <w:pPr>
        <w:numPr>
          <w:ilvl w:val="1"/>
          <w:numId w:val="12"/>
        </w:numPr>
        <w:ind w:left="0" w:firstLine="0"/>
        <w:jc w:val="both"/>
        <w:rPr>
          <w:sz w:val="22"/>
          <w:szCs w:val="22"/>
          <w:lang w:val="lv-LV"/>
        </w:rPr>
      </w:pPr>
      <w:r w:rsidRPr="007056A6">
        <w:rPr>
          <w:sz w:val="22"/>
          <w:szCs w:val="22"/>
          <w:lang w:val="lv-LV"/>
        </w:rPr>
        <w:t>Par atkāpšanos no līguma noteikumiem vai tā neizpildīšanu puses ir atbildīgas saskaņā ar līgumam noteikumiem un Latvijas Republikas spēkā esošajiem normatīvajiem aktiem.</w:t>
      </w:r>
    </w:p>
    <w:p w:rsidR="00ED7957" w:rsidRPr="007056A6" w:rsidRDefault="00B5248B" w:rsidP="00ED7957">
      <w:pPr>
        <w:pStyle w:val="Virsraksts1"/>
        <w:keepLines w:val="0"/>
        <w:widowControl w:val="0"/>
        <w:tabs>
          <w:tab w:val="num" w:pos="360"/>
        </w:tabs>
        <w:spacing w:before="240" w:after="240"/>
        <w:jc w:val="center"/>
        <w:rPr>
          <w:rFonts w:ascii="Times New Roman" w:hAnsi="Times New Roman"/>
          <w:color w:val="000000"/>
          <w:sz w:val="22"/>
          <w:szCs w:val="22"/>
          <w:lang w:val="lv-LV"/>
        </w:rPr>
      </w:pPr>
      <w:bookmarkStart w:id="18" w:name="_Toc59334738"/>
      <w:bookmarkStart w:id="19" w:name="_Toc100657201"/>
      <w:bookmarkStart w:id="20" w:name="_Toc61422148"/>
      <w:r w:rsidRPr="007056A6">
        <w:rPr>
          <w:rFonts w:ascii="Times New Roman" w:hAnsi="Times New Roman"/>
          <w:color w:val="000000"/>
          <w:sz w:val="22"/>
          <w:szCs w:val="22"/>
          <w:lang w:val="lv-LV"/>
        </w:rPr>
        <w:t>5</w:t>
      </w:r>
      <w:r w:rsidR="00ED7957" w:rsidRPr="007056A6">
        <w:rPr>
          <w:rFonts w:ascii="Times New Roman" w:hAnsi="Times New Roman"/>
          <w:color w:val="000000"/>
          <w:sz w:val="22"/>
          <w:szCs w:val="22"/>
          <w:lang w:val="lv-LV"/>
        </w:rPr>
        <w:t>. Iepirkumu komisijas tiesības un pienākumi</w:t>
      </w:r>
      <w:bookmarkEnd w:id="18"/>
      <w:bookmarkEnd w:id="19"/>
      <w:bookmarkEnd w:id="20"/>
    </w:p>
    <w:p w:rsidR="00ED7957" w:rsidRPr="007056A6" w:rsidRDefault="00B5248B" w:rsidP="00ED7957">
      <w:pPr>
        <w:pStyle w:val="StyleHeading2Arial10pt"/>
        <w:rPr>
          <w:rFonts w:ascii="Times New Roman" w:hAnsi="Times New Roman" w:cs="Times New Roman"/>
          <w:color w:val="auto"/>
          <w:sz w:val="22"/>
          <w:szCs w:val="22"/>
        </w:rPr>
      </w:pPr>
      <w:bookmarkStart w:id="21" w:name="_Toc100657204"/>
      <w:bookmarkStart w:id="22" w:name="_Toc61422151"/>
      <w:bookmarkStart w:id="23" w:name="_Toc59334741"/>
      <w:r w:rsidRPr="007056A6">
        <w:rPr>
          <w:rFonts w:ascii="Times New Roman" w:hAnsi="Times New Roman" w:cs="Times New Roman"/>
          <w:color w:val="auto"/>
          <w:sz w:val="22"/>
          <w:szCs w:val="22"/>
        </w:rPr>
        <w:t>5</w:t>
      </w:r>
      <w:r w:rsidR="00ED7957" w:rsidRPr="007056A6">
        <w:rPr>
          <w:rFonts w:ascii="Times New Roman" w:hAnsi="Times New Roman" w:cs="Times New Roman"/>
          <w:color w:val="auto"/>
          <w:sz w:val="22"/>
          <w:szCs w:val="22"/>
        </w:rPr>
        <w:t>.1. Iepirkumu komisijas tiesības</w:t>
      </w:r>
    </w:p>
    <w:p w:rsidR="00ED7957" w:rsidRPr="007056A6" w:rsidRDefault="00B5248B" w:rsidP="00ED7957">
      <w:pPr>
        <w:pStyle w:val="StyleHeading3Arial10pt"/>
        <w:tabs>
          <w:tab w:val="left" w:pos="720"/>
        </w:tabs>
        <w:ind w:left="426" w:hanging="426"/>
        <w:rPr>
          <w:rFonts w:ascii="Times New Roman" w:hAnsi="Times New Roman" w:cs="Times New Roman"/>
          <w:sz w:val="22"/>
          <w:szCs w:val="22"/>
        </w:rPr>
      </w:pPr>
      <w:r w:rsidRPr="007056A6">
        <w:rPr>
          <w:rFonts w:ascii="Times New Roman" w:hAnsi="Times New Roman" w:cs="Times New Roman"/>
          <w:sz w:val="22"/>
          <w:szCs w:val="22"/>
        </w:rPr>
        <w:t>5</w:t>
      </w:r>
      <w:r w:rsidR="007210F9" w:rsidRPr="007056A6">
        <w:rPr>
          <w:rFonts w:ascii="Times New Roman" w:hAnsi="Times New Roman" w:cs="Times New Roman"/>
          <w:sz w:val="22"/>
          <w:szCs w:val="22"/>
        </w:rPr>
        <w:t>.1.1. Pieprasīt, lai P</w:t>
      </w:r>
      <w:r w:rsidR="00ED7957" w:rsidRPr="007056A6">
        <w:rPr>
          <w:rFonts w:ascii="Times New Roman" w:hAnsi="Times New Roman" w:cs="Times New Roman"/>
          <w:sz w:val="22"/>
          <w:szCs w:val="22"/>
        </w:rPr>
        <w:t>retendents izskaidro savā piedāvājumā ietverto informāciju. Pasūtītājs ir tiesīgs pārbaudīt nepieciešamo informāciju kompetentā institūcijā, publiski pieejamās datu bāzēs vai citos publiski pieejamos avotos.</w:t>
      </w:r>
    </w:p>
    <w:p w:rsidR="00ED7957" w:rsidRPr="007056A6" w:rsidRDefault="00B5248B" w:rsidP="005F26EA">
      <w:pPr>
        <w:pStyle w:val="StyleHeading3Arial10pt"/>
        <w:tabs>
          <w:tab w:val="left" w:pos="720"/>
        </w:tabs>
        <w:ind w:left="567" w:hanging="567"/>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 xml:space="preserve">.1.2. </w:t>
      </w:r>
      <w:r w:rsidR="005F26EA" w:rsidRPr="007056A6">
        <w:rPr>
          <w:rFonts w:ascii="Times New Roman" w:hAnsi="Times New Roman" w:cs="Times New Roman"/>
          <w:sz w:val="22"/>
          <w:szCs w:val="22"/>
        </w:rPr>
        <w:t>Normatīvajos aktos noteiktajā kārtībā l</w:t>
      </w:r>
      <w:r w:rsidR="00ED7957" w:rsidRPr="007056A6">
        <w:rPr>
          <w:rFonts w:ascii="Times New Roman" w:hAnsi="Times New Roman" w:cs="Times New Roman"/>
          <w:sz w:val="22"/>
          <w:szCs w:val="22"/>
        </w:rPr>
        <w:t>abot aritmētiskās kļūdas pretendentu finanšu piedāvājumos, informējot par to Pretendentus.</w:t>
      </w:r>
    </w:p>
    <w:p w:rsidR="00ED7957" w:rsidRPr="007056A6" w:rsidRDefault="00B5248B" w:rsidP="00C7402C">
      <w:pPr>
        <w:pStyle w:val="StyleHeading3Arial10pt"/>
        <w:tabs>
          <w:tab w:val="left" w:pos="720"/>
        </w:tabs>
        <w:ind w:left="567" w:hanging="567"/>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.1.3. Pieaicināt ekspertu piedāvājumu noformējuma pārbaudē, pretendentu atlasē, piedāvājumu atbilstības pārbaudē un vērtēšanā.</w:t>
      </w:r>
    </w:p>
    <w:p w:rsidR="00ED7957" w:rsidRPr="007056A6" w:rsidRDefault="00B5248B" w:rsidP="00B5248B">
      <w:pPr>
        <w:pStyle w:val="StyleHeading3Arial10pt"/>
        <w:tabs>
          <w:tab w:val="left" w:pos="0"/>
          <w:tab w:val="left" w:pos="1418"/>
        </w:tabs>
        <w:ind w:left="0" w:firstLine="0"/>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.1.4. Noraidīt iesniegto</w:t>
      </w:r>
      <w:r w:rsidR="00C7402C" w:rsidRPr="007056A6">
        <w:rPr>
          <w:rFonts w:ascii="Times New Roman" w:hAnsi="Times New Roman" w:cs="Times New Roman"/>
          <w:sz w:val="22"/>
          <w:szCs w:val="22"/>
        </w:rPr>
        <w:t xml:space="preserve"> piedāvājumu, ja tas neatbilst n</w:t>
      </w:r>
      <w:r w:rsidR="00ED7957" w:rsidRPr="007056A6">
        <w:rPr>
          <w:rFonts w:ascii="Times New Roman" w:hAnsi="Times New Roman" w:cs="Times New Roman"/>
          <w:sz w:val="22"/>
          <w:szCs w:val="22"/>
        </w:rPr>
        <w:t>olikumā noteiktajām prasībām.</w:t>
      </w:r>
    </w:p>
    <w:p w:rsidR="007210F9" w:rsidRPr="007056A6" w:rsidRDefault="00B5248B" w:rsidP="00B5248B">
      <w:pPr>
        <w:pStyle w:val="StyleHeading3Arial10pt"/>
        <w:tabs>
          <w:tab w:val="left" w:pos="0"/>
          <w:tab w:val="left" w:pos="1418"/>
        </w:tabs>
        <w:ind w:left="426" w:hanging="426"/>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.1.5. Izvēlēties nākamo piedāvājumu ar zemāk</w:t>
      </w:r>
      <w:r w:rsidR="007210F9" w:rsidRPr="007056A6">
        <w:rPr>
          <w:rFonts w:ascii="Times New Roman" w:hAnsi="Times New Roman" w:cs="Times New Roman"/>
          <w:sz w:val="22"/>
          <w:szCs w:val="22"/>
        </w:rPr>
        <w:t>o cenu, ja izraudzītais P</w:t>
      </w:r>
      <w:r w:rsidR="00ED7957" w:rsidRPr="007056A6">
        <w:rPr>
          <w:rFonts w:ascii="Times New Roman" w:hAnsi="Times New Roman" w:cs="Times New Roman"/>
          <w:sz w:val="22"/>
          <w:szCs w:val="22"/>
        </w:rPr>
        <w:t>retendents atsakās slēgt iepirkuma līgumu ar Pasūtītāju.</w:t>
      </w:r>
    </w:p>
    <w:p w:rsidR="007210F9" w:rsidRPr="007056A6" w:rsidRDefault="00B5248B" w:rsidP="00B5248B">
      <w:pPr>
        <w:pStyle w:val="StyleHeading3Arial10pt"/>
        <w:tabs>
          <w:tab w:val="left" w:pos="0"/>
          <w:tab w:val="left" w:pos="1418"/>
        </w:tabs>
        <w:ind w:hanging="1931"/>
        <w:rPr>
          <w:rFonts w:ascii="Times New Roman" w:hAnsi="Times New Roman" w:cs="Times New Roman"/>
          <w:sz w:val="22"/>
          <w:szCs w:val="22"/>
        </w:rPr>
      </w:pPr>
      <w:r w:rsidRPr="007056A6">
        <w:rPr>
          <w:rFonts w:ascii="Times New Roman" w:hAnsi="Times New Roman" w:cs="Times New Roman"/>
          <w:sz w:val="22"/>
          <w:szCs w:val="22"/>
        </w:rPr>
        <w:t>5</w:t>
      </w:r>
      <w:r w:rsidR="007210F9" w:rsidRPr="007056A6">
        <w:rPr>
          <w:rFonts w:ascii="Times New Roman" w:hAnsi="Times New Roman" w:cs="Times New Roman"/>
          <w:sz w:val="22"/>
          <w:szCs w:val="22"/>
        </w:rPr>
        <w:t>.1.6. Pasūtītājs ir tiesīgs pārtraukt iepirkumu un neslēgt līgumu, ja tam ir objektīvs pamatojums.</w:t>
      </w:r>
    </w:p>
    <w:p w:rsidR="005F26EA" w:rsidRPr="007056A6" w:rsidRDefault="00B5248B" w:rsidP="00B5248B">
      <w:pPr>
        <w:pStyle w:val="StyleHeading3Arial10pt"/>
        <w:tabs>
          <w:tab w:val="left" w:pos="0"/>
          <w:tab w:val="left" w:pos="1418"/>
        </w:tabs>
        <w:ind w:left="851"/>
        <w:rPr>
          <w:rFonts w:ascii="Times New Roman" w:hAnsi="Times New Roman" w:cs="Times New Roman"/>
          <w:sz w:val="22"/>
          <w:szCs w:val="22"/>
        </w:rPr>
      </w:pPr>
      <w:r w:rsidRPr="007056A6">
        <w:rPr>
          <w:rFonts w:ascii="Times New Roman" w:hAnsi="Times New Roman" w:cs="Times New Roman"/>
          <w:sz w:val="22"/>
          <w:szCs w:val="22"/>
        </w:rPr>
        <w:t>5</w:t>
      </w:r>
      <w:r w:rsidR="00D74509" w:rsidRPr="007056A6">
        <w:rPr>
          <w:rFonts w:ascii="Times New Roman" w:hAnsi="Times New Roman" w:cs="Times New Roman"/>
          <w:sz w:val="22"/>
          <w:szCs w:val="22"/>
        </w:rPr>
        <w:t>.1.7. Citas tiesības, kas Iepirkumu komisijai noteiktas normatīvajos aktos.</w:t>
      </w:r>
    </w:p>
    <w:p w:rsidR="00ED7957" w:rsidRPr="007056A6" w:rsidRDefault="00B5248B" w:rsidP="00ED7957">
      <w:pPr>
        <w:pStyle w:val="StyleHeading2Arial10pt"/>
        <w:rPr>
          <w:rFonts w:ascii="Times New Roman" w:hAnsi="Times New Roman" w:cs="Times New Roman"/>
          <w:color w:val="auto"/>
          <w:sz w:val="22"/>
          <w:szCs w:val="22"/>
        </w:rPr>
      </w:pPr>
      <w:r w:rsidRPr="007056A6">
        <w:rPr>
          <w:rFonts w:ascii="Times New Roman" w:hAnsi="Times New Roman" w:cs="Times New Roman"/>
          <w:color w:val="auto"/>
          <w:sz w:val="22"/>
          <w:szCs w:val="22"/>
        </w:rPr>
        <w:t>5</w:t>
      </w:r>
      <w:r w:rsidR="00ED7957" w:rsidRPr="007056A6">
        <w:rPr>
          <w:rFonts w:ascii="Times New Roman" w:hAnsi="Times New Roman" w:cs="Times New Roman"/>
          <w:color w:val="auto"/>
          <w:sz w:val="22"/>
          <w:szCs w:val="22"/>
        </w:rPr>
        <w:t>.2. Iepirkumu komisijas pienākumi</w:t>
      </w:r>
    </w:p>
    <w:p w:rsidR="00ED7957" w:rsidRPr="007056A6" w:rsidRDefault="00B5248B" w:rsidP="00C7402C">
      <w:pPr>
        <w:pStyle w:val="StyleHeading3Arial10pt"/>
        <w:tabs>
          <w:tab w:val="left" w:pos="720"/>
        </w:tabs>
        <w:ind w:left="1200" w:hanging="1200"/>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.2.1. Nodrošināt iepirkuma procedūras norisi un dokumentēšanu.</w:t>
      </w:r>
    </w:p>
    <w:p w:rsidR="00ED7957" w:rsidRPr="007056A6" w:rsidRDefault="00B5248B" w:rsidP="00C7402C">
      <w:pPr>
        <w:pStyle w:val="StyleHeading3Arial10pt"/>
        <w:tabs>
          <w:tab w:val="left" w:pos="720"/>
        </w:tabs>
        <w:ind w:left="1200" w:hanging="1200"/>
        <w:rPr>
          <w:rFonts w:ascii="Times New Roman" w:hAnsi="Times New Roman" w:cs="Times New Roman"/>
          <w:sz w:val="22"/>
          <w:szCs w:val="22"/>
        </w:rPr>
      </w:pPr>
      <w:r w:rsidRPr="007056A6">
        <w:rPr>
          <w:rFonts w:ascii="Times New Roman" w:hAnsi="Times New Roman" w:cs="Times New Roman"/>
          <w:sz w:val="22"/>
          <w:szCs w:val="22"/>
        </w:rPr>
        <w:t>5</w:t>
      </w:r>
      <w:r w:rsidR="00C7402C" w:rsidRPr="007056A6">
        <w:rPr>
          <w:rFonts w:ascii="Times New Roman" w:hAnsi="Times New Roman" w:cs="Times New Roman"/>
          <w:sz w:val="22"/>
          <w:szCs w:val="22"/>
        </w:rPr>
        <w:t>.2.2. Nodrošināt P</w:t>
      </w:r>
      <w:r w:rsidR="00ED7957" w:rsidRPr="007056A6">
        <w:rPr>
          <w:rFonts w:ascii="Times New Roman" w:hAnsi="Times New Roman" w:cs="Times New Roman"/>
          <w:sz w:val="22"/>
          <w:szCs w:val="22"/>
        </w:rPr>
        <w:t>retendentu brīvu konkurenci, kā arī vienlīdzīgu un taisnīgu attieksmi pret tiem.</w:t>
      </w:r>
    </w:p>
    <w:p w:rsidR="00ED7957" w:rsidRPr="007056A6" w:rsidRDefault="00B5248B" w:rsidP="00C7402C">
      <w:pPr>
        <w:pStyle w:val="StyleHeading3Arial10pt"/>
        <w:ind w:left="567" w:hanging="567"/>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 xml:space="preserve">.2.3. Pēc ieinteresēto piegādātāju pieprasījuma normatīvajos aktos noteiktajā </w:t>
      </w:r>
      <w:r w:rsidR="00C7402C" w:rsidRPr="007056A6">
        <w:rPr>
          <w:rFonts w:ascii="Times New Roman" w:hAnsi="Times New Roman" w:cs="Times New Roman"/>
          <w:sz w:val="22"/>
          <w:szCs w:val="22"/>
        </w:rPr>
        <w:t>kārtībā sniegt informāciju par n</w:t>
      </w:r>
      <w:r w:rsidR="00ED7957" w:rsidRPr="007056A6">
        <w:rPr>
          <w:rFonts w:ascii="Times New Roman" w:hAnsi="Times New Roman" w:cs="Times New Roman"/>
          <w:sz w:val="22"/>
          <w:szCs w:val="22"/>
        </w:rPr>
        <w:t>olikumu.</w:t>
      </w:r>
    </w:p>
    <w:p w:rsidR="00ED7957" w:rsidRPr="007056A6" w:rsidRDefault="00B5248B" w:rsidP="00C7402C">
      <w:pPr>
        <w:pStyle w:val="StyleHeading3Arial10pt"/>
        <w:tabs>
          <w:tab w:val="left" w:pos="567"/>
        </w:tabs>
        <w:ind w:left="709" w:hanging="709"/>
        <w:rPr>
          <w:rFonts w:ascii="Times New Roman" w:hAnsi="Times New Roman" w:cs="Times New Roman"/>
          <w:sz w:val="22"/>
          <w:szCs w:val="22"/>
        </w:rPr>
      </w:pPr>
      <w:r w:rsidRPr="007056A6">
        <w:rPr>
          <w:rFonts w:ascii="Times New Roman" w:hAnsi="Times New Roman" w:cs="Times New Roman"/>
          <w:sz w:val="22"/>
          <w:szCs w:val="22"/>
        </w:rPr>
        <w:t>5</w:t>
      </w:r>
      <w:r w:rsidR="007210F9" w:rsidRPr="007056A6">
        <w:rPr>
          <w:rFonts w:ascii="Times New Roman" w:hAnsi="Times New Roman" w:cs="Times New Roman"/>
          <w:sz w:val="22"/>
          <w:szCs w:val="22"/>
        </w:rPr>
        <w:t>.2.4.</w:t>
      </w:r>
      <w:r w:rsidR="00C7402C" w:rsidRPr="007056A6">
        <w:rPr>
          <w:rFonts w:ascii="Times New Roman" w:hAnsi="Times New Roman" w:cs="Times New Roman"/>
          <w:sz w:val="22"/>
          <w:szCs w:val="22"/>
        </w:rPr>
        <w:t xml:space="preserve"> </w:t>
      </w:r>
      <w:r w:rsidR="007210F9" w:rsidRPr="007056A6">
        <w:rPr>
          <w:rFonts w:ascii="Times New Roman" w:hAnsi="Times New Roman" w:cs="Times New Roman"/>
          <w:sz w:val="22"/>
          <w:szCs w:val="22"/>
        </w:rPr>
        <w:t>Vērtēt P</w:t>
      </w:r>
      <w:r w:rsidR="00ED7957" w:rsidRPr="007056A6">
        <w:rPr>
          <w:rFonts w:ascii="Times New Roman" w:hAnsi="Times New Roman" w:cs="Times New Roman"/>
          <w:sz w:val="22"/>
          <w:szCs w:val="22"/>
        </w:rPr>
        <w:t>retendentus un to iesniegtos piedāvājumus saskaņā ar Publisko iepirkumu likumu, citiem normatīvajiem aktiem un šo nolikumu.</w:t>
      </w:r>
    </w:p>
    <w:p w:rsidR="00ED7957" w:rsidRPr="007056A6" w:rsidRDefault="00B5248B" w:rsidP="00C7402C">
      <w:pPr>
        <w:pStyle w:val="StyleHeading3Arial10pt"/>
        <w:ind w:left="709" w:hanging="709"/>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.2.5.</w:t>
      </w:r>
      <w:r w:rsidR="00C7402C" w:rsidRPr="007056A6">
        <w:rPr>
          <w:rFonts w:ascii="Times New Roman" w:hAnsi="Times New Roman" w:cs="Times New Roman"/>
          <w:sz w:val="22"/>
          <w:szCs w:val="22"/>
        </w:rPr>
        <w:t xml:space="preserve"> </w:t>
      </w:r>
      <w:r w:rsidR="00ED7957" w:rsidRPr="007056A6">
        <w:rPr>
          <w:rFonts w:ascii="Times New Roman" w:hAnsi="Times New Roman" w:cs="Times New Roman"/>
          <w:sz w:val="22"/>
          <w:szCs w:val="22"/>
        </w:rPr>
        <w:t>Izvēlēties piedāvājumu vai pieņemt lēmumu par iepi</w:t>
      </w:r>
      <w:r w:rsidR="00C7402C" w:rsidRPr="007056A6">
        <w:rPr>
          <w:rFonts w:ascii="Times New Roman" w:hAnsi="Times New Roman" w:cs="Times New Roman"/>
          <w:sz w:val="22"/>
          <w:szCs w:val="22"/>
        </w:rPr>
        <w:t xml:space="preserve">rkuma procedūras izbeigšanu vai </w:t>
      </w:r>
      <w:r w:rsidR="00ED7957" w:rsidRPr="007056A6">
        <w:rPr>
          <w:rFonts w:ascii="Times New Roman" w:hAnsi="Times New Roman" w:cs="Times New Roman"/>
          <w:sz w:val="22"/>
          <w:szCs w:val="22"/>
        </w:rPr>
        <w:t>pārtraukšanu, neizvēloties nevienu piedāvājumu. Piedāvājumu izvērtēšanu veikt nolikumā noteiktajā kārtībā un saskaņā ar nolikumā noteiktajiem vērtēšanas kritērijiem.</w:t>
      </w:r>
    </w:p>
    <w:p w:rsidR="00D74509" w:rsidRPr="007056A6" w:rsidRDefault="00B5248B" w:rsidP="00C7402C">
      <w:pPr>
        <w:pStyle w:val="StyleHeading3Arial10pt"/>
        <w:tabs>
          <w:tab w:val="left" w:pos="720"/>
        </w:tabs>
        <w:ind w:left="851"/>
        <w:rPr>
          <w:rFonts w:ascii="Times New Roman" w:hAnsi="Times New Roman" w:cs="Times New Roman"/>
          <w:sz w:val="22"/>
          <w:szCs w:val="22"/>
        </w:rPr>
      </w:pPr>
      <w:r w:rsidRPr="007056A6">
        <w:rPr>
          <w:rFonts w:ascii="Times New Roman" w:hAnsi="Times New Roman" w:cs="Times New Roman"/>
          <w:sz w:val="22"/>
          <w:szCs w:val="22"/>
        </w:rPr>
        <w:lastRenderedPageBreak/>
        <w:t>5</w:t>
      </w:r>
      <w:r w:rsidR="00900B08" w:rsidRPr="007056A6">
        <w:rPr>
          <w:rFonts w:ascii="Times New Roman" w:hAnsi="Times New Roman" w:cs="Times New Roman"/>
          <w:sz w:val="22"/>
          <w:szCs w:val="22"/>
        </w:rPr>
        <w:t>.2.6</w:t>
      </w:r>
      <w:r w:rsidR="00D74509" w:rsidRPr="007056A6">
        <w:rPr>
          <w:rFonts w:ascii="Times New Roman" w:hAnsi="Times New Roman" w:cs="Times New Roman"/>
          <w:sz w:val="22"/>
          <w:szCs w:val="22"/>
        </w:rPr>
        <w:t xml:space="preserve">. Citi pienākumi, kas Iepirkumu komisijai noteikti normatīvajos aktos. </w:t>
      </w:r>
    </w:p>
    <w:p w:rsidR="00ED7957" w:rsidRPr="007056A6" w:rsidRDefault="00B5248B" w:rsidP="00ED7957">
      <w:pPr>
        <w:pStyle w:val="Virsraksts1"/>
        <w:keepLines w:val="0"/>
        <w:widowControl w:val="0"/>
        <w:tabs>
          <w:tab w:val="num" w:pos="360"/>
        </w:tabs>
        <w:spacing w:before="240" w:after="240"/>
        <w:jc w:val="center"/>
        <w:rPr>
          <w:rFonts w:ascii="Times New Roman" w:hAnsi="Times New Roman"/>
          <w:color w:val="000000"/>
          <w:sz w:val="22"/>
          <w:szCs w:val="22"/>
          <w:lang w:val="lv-LV"/>
        </w:rPr>
      </w:pPr>
      <w:r w:rsidRPr="007056A6">
        <w:rPr>
          <w:rFonts w:ascii="Times New Roman" w:hAnsi="Times New Roman"/>
          <w:color w:val="000000"/>
          <w:sz w:val="22"/>
          <w:szCs w:val="22"/>
          <w:lang w:val="lv-LV"/>
        </w:rPr>
        <w:t>6</w:t>
      </w:r>
      <w:r w:rsidR="00ED7957" w:rsidRPr="007056A6">
        <w:rPr>
          <w:rFonts w:ascii="Times New Roman" w:hAnsi="Times New Roman"/>
          <w:color w:val="000000"/>
          <w:sz w:val="22"/>
          <w:szCs w:val="22"/>
          <w:lang w:val="lv-LV"/>
        </w:rPr>
        <w:t>. Pretendenta tiesības un pienākumi</w:t>
      </w:r>
      <w:bookmarkEnd w:id="21"/>
      <w:bookmarkEnd w:id="22"/>
      <w:bookmarkEnd w:id="23"/>
    </w:p>
    <w:p w:rsidR="00ED7957" w:rsidRPr="007056A6" w:rsidRDefault="00B5248B" w:rsidP="00ED7957">
      <w:pPr>
        <w:pStyle w:val="StyleHeading2Arial10pt"/>
        <w:rPr>
          <w:rFonts w:ascii="Times New Roman" w:hAnsi="Times New Roman" w:cs="Times New Roman"/>
          <w:color w:val="auto"/>
          <w:sz w:val="22"/>
          <w:szCs w:val="22"/>
        </w:rPr>
      </w:pPr>
      <w:r w:rsidRPr="007056A6">
        <w:rPr>
          <w:rFonts w:ascii="Times New Roman" w:hAnsi="Times New Roman" w:cs="Times New Roman"/>
          <w:color w:val="auto"/>
          <w:sz w:val="22"/>
          <w:szCs w:val="22"/>
        </w:rPr>
        <w:t>6</w:t>
      </w:r>
      <w:r w:rsidR="00ED7957" w:rsidRPr="007056A6">
        <w:rPr>
          <w:rFonts w:ascii="Times New Roman" w:hAnsi="Times New Roman" w:cs="Times New Roman"/>
          <w:color w:val="auto"/>
          <w:sz w:val="22"/>
          <w:szCs w:val="22"/>
        </w:rPr>
        <w:t>.1. Pretendenta tiesības</w:t>
      </w:r>
    </w:p>
    <w:p w:rsidR="00ED7957" w:rsidRPr="007056A6" w:rsidRDefault="00B5248B" w:rsidP="00ED7957">
      <w:pPr>
        <w:pStyle w:val="StyleHeading3Arial10pt"/>
        <w:tabs>
          <w:tab w:val="left" w:pos="720"/>
        </w:tabs>
        <w:ind w:left="851" w:hanging="502"/>
        <w:rPr>
          <w:rFonts w:ascii="Times New Roman" w:hAnsi="Times New Roman" w:cs="Times New Roman"/>
          <w:sz w:val="22"/>
          <w:szCs w:val="22"/>
        </w:rPr>
      </w:pPr>
      <w:r w:rsidRPr="007056A6">
        <w:rPr>
          <w:rFonts w:ascii="Times New Roman" w:hAnsi="Times New Roman" w:cs="Times New Roman"/>
          <w:sz w:val="22"/>
          <w:szCs w:val="22"/>
        </w:rPr>
        <w:t>6</w:t>
      </w:r>
      <w:r w:rsidR="00ED7957" w:rsidRPr="007056A6">
        <w:rPr>
          <w:rFonts w:ascii="Times New Roman" w:hAnsi="Times New Roman" w:cs="Times New Roman"/>
          <w:sz w:val="22"/>
          <w:szCs w:val="22"/>
        </w:rPr>
        <w:t>.1.1. Apvienoties pr</w:t>
      </w:r>
      <w:r w:rsidR="00900B08" w:rsidRPr="007056A6">
        <w:rPr>
          <w:rFonts w:ascii="Times New Roman" w:hAnsi="Times New Roman" w:cs="Times New Roman"/>
          <w:sz w:val="22"/>
          <w:szCs w:val="22"/>
        </w:rPr>
        <w:t>etendentu apvienībās ar citiem P</w:t>
      </w:r>
      <w:r w:rsidR="00ED7957" w:rsidRPr="007056A6">
        <w:rPr>
          <w:rFonts w:ascii="Times New Roman" w:hAnsi="Times New Roman" w:cs="Times New Roman"/>
          <w:sz w:val="22"/>
          <w:szCs w:val="22"/>
        </w:rPr>
        <w:t>retendentiem un iesniegt vienu kopēju piedāvājumu. Pamatoties uz apakš</w:t>
      </w:r>
      <w:r w:rsidR="002817C7" w:rsidRPr="007056A6">
        <w:rPr>
          <w:rFonts w:ascii="Times New Roman" w:hAnsi="Times New Roman" w:cs="Times New Roman"/>
          <w:sz w:val="22"/>
          <w:szCs w:val="22"/>
        </w:rPr>
        <w:t>uzņēmēju pieredzi un iespējām, n</w:t>
      </w:r>
      <w:r w:rsidR="00ED7957" w:rsidRPr="007056A6">
        <w:rPr>
          <w:rFonts w:ascii="Times New Roman" w:hAnsi="Times New Roman" w:cs="Times New Roman"/>
          <w:sz w:val="22"/>
          <w:szCs w:val="22"/>
        </w:rPr>
        <w:t>olikumā noteikto atlases prasību ievērošanai.</w:t>
      </w:r>
    </w:p>
    <w:p w:rsidR="00ED7957" w:rsidRPr="007056A6" w:rsidRDefault="00B5248B" w:rsidP="0012447E">
      <w:pPr>
        <w:pStyle w:val="StyleHeading3Arial10pt"/>
        <w:tabs>
          <w:tab w:val="left" w:pos="720"/>
        </w:tabs>
        <w:ind w:left="1200"/>
        <w:rPr>
          <w:rFonts w:ascii="Times New Roman" w:hAnsi="Times New Roman" w:cs="Times New Roman"/>
          <w:sz w:val="22"/>
          <w:szCs w:val="22"/>
        </w:rPr>
      </w:pPr>
      <w:r w:rsidRPr="007056A6">
        <w:rPr>
          <w:rFonts w:ascii="Times New Roman" w:hAnsi="Times New Roman" w:cs="Times New Roman"/>
          <w:sz w:val="22"/>
          <w:szCs w:val="22"/>
        </w:rPr>
        <w:t>6</w:t>
      </w:r>
      <w:r w:rsidR="00ED7957" w:rsidRPr="007056A6">
        <w:rPr>
          <w:rFonts w:ascii="Times New Roman" w:hAnsi="Times New Roman" w:cs="Times New Roman"/>
          <w:sz w:val="22"/>
          <w:szCs w:val="22"/>
        </w:rPr>
        <w:t>.1.2. Pirms piedāvājumu iesniegšanas termiņa beigām grozīt vai atsaukt iesniegto piedāvājumu.</w:t>
      </w:r>
    </w:p>
    <w:p w:rsidR="00ED7957" w:rsidRPr="007056A6" w:rsidRDefault="00B5248B" w:rsidP="00ED7957">
      <w:pPr>
        <w:pStyle w:val="StyleHeading3Arial10pt"/>
        <w:tabs>
          <w:tab w:val="left" w:pos="720"/>
        </w:tabs>
        <w:ind w:left="851" w:hanging="502"/>
        <w:rPr>
          <w:rFonts w:ascii="Times New Roman" w:hAnsi="Times New Roman" w:cs="Times New Roman"/>
          <w:sz w:val="22"/>
          <w:szCs w:val="22"/>
        </w:rPr>
      </w:pPr>
      <w:r w:rsidRPr="007056A6">
        <w:rPr>
          <w:rFonts w:ascii="Times New Roman" w:hAnsi="Times New Roman" w:cs="Times New Roman"/>
          <w:sz w:val="22"/>
          <w:szCs w:val="22"/>
        </w:rPr>
        <w:t>6</w:t>
      </w:r>
      <w:r w:rsidR="0012447E" w:rsidRPr="007056A6">
        <w:rPr>
          <w:rFonts w:ascii="Times New Roman" w:hAnsi="Times New Roman" w:cs="Times New Roman"/>
          <w:sz w:val="22"/>
          <w:szCs w:val="22"/>
        </w:rPr>
        <w:t>.1.3</w:t>
      </w:r>
      <w:r w:rsidR="00ED7957" w:rsidRPr="007056A6">
        <w:rPr>
          <w:rFonts w:ascii="Times New Roman" w:hAnsi="Times New Roman" w:cs="Times New Roman"/>
          <w:sz w:val="22"/>
          <w:szCs w:val="22"/>
        </w:rPr>
        <w:t>. Iesniegt iesniegumu</w:t>
      </w:r>
      <w:r w:rsidR="0012447E" w:rsidRPr="007056A6">
        <w:rPr>
          <w:rFonts w:ascii="Times New Roman" w:hAnsi="Times New Roman" w:cs="Times New Roman"/>
          <w:sz w:val="22"/>
          <w:szCs w:val="22"/>
        </w:rPr>
        <w:t xml:space="preserve"> par iepirkuma nolikumu un par P</w:t>
      </w:r>
      <w:r w:rsidR="00ED7957" w:rsidRPr="007056A6">
        <w:rPr>
          <w:rFonts w:ascii="Times New Roman" w:hAnsi="Times New Roman" w:cs="Times New Roman"/>
          <w:sz w:val="22"/>
          <w:szCs w:val="22"/>
        </w:rPr>
        <w:t>asūtītāja pieņemto lēmumu tiesiskumu Publisko iepirkumu likumā noteiktajā kārtībā.</w:t>
      </w:r>
    </w:p>
    <w:p w:rsidR="00ED7957" w:rsidRPr="007056A6" w:rsidRDefault="00B5248B" w:rsidP="00ED7957">
      <w:pPr>
        <w:pStyle w:val="StyleHeading3Arial10pt"/>
        <w:tabs>
          <w:tab w:val="left" w:pos="720"/>
        </w:tabs>
        <w:ind w:left="1200"/>
        <w:rPr>
          <w:rFonts w:ascii="Times New Roman" w:hAnsi="Times New Roman" w:cs="Times New Roman"/>
          <w:sz w:val="22"/>
          <w:szCs w:val="22"/>
        </w:rPr>
      </w:pPr>
      <w:r w:rsidRPr="007056A6">
        <w:rPr>
          <w:rFonts w:ascii="Times New Roman" w:hAnsi="Times New Roman" w:cs="Times New Roman"/>
          <w:sz w:val="22"/>
          <w:szCs w:val="22"/>
        </w:rPr>
        <w:t>6</w:t>
      </w:r>
      <w:r w:rsidR="0012447E" w:rsidRPr="007056A6">
        <w:rPr>
          <w:rFonts w:ascii="Times New Roman" w:hAnsi="Times New Roman" w:cs="Times New Roman"/>
          <w:sz w:val="22"/>
          <w:szCs w:val="22"/>
        </w:rPr>
        <w:t>.1.4</w:t>
      </w:r>
      <w:r w:rsidR="00ED7957" w:rsidRPr="007056A6">
        <w:rPr>
          <w:rFonts w:ascii="Times New Roman" w:hAnsi="Times New Roman" w:cs="Times New Roman"/>
          <w:sz w:val="22"/>
          <w:szCs w:val="22"/>
        </w:rPr>
        <w:t xml:space="preserve">.Citas tiesības, kas Pretendentam ir noteiktas normatīvajos aktos. </w:t>
      </w:r>
    </w:p>
    <w:p w:rsidR="00ED7957" w:rsidRPr="007056A6" w:rsidRDefault="00B5248B" w:rsidP="00ED7957">
      <w:pPr>
        <w:pStyle w:val="StyleHeading2Arial10pt"/>
        <w:rPr>
          <w:rFonts w:ascii="Times New Roman" w:hAnsi="Times New Roman" w:cs="Times New Roman"/>
          <w:color w:val="auto"/>
          <w:sz w:val="22"/>
          <w:szCs w:val="22"/>
        </w:rPr>
      </w:pPr>
      <w:r w:rsidRPr="007056A6">
        <w:rPr>
          <w:rFonts w:ascii="Times New Roman" w:hAnsi="Times New Roman" w:cs="Times New Roman"/>
          <w:color w:val="auto"/>
          <w:sz w:val="22"/>
          <w:szCs w:val="22"/>
        </w:rPr>
        <w:t>6</w:t>
      </w:r>
      <w:r w:rsidR="00ED7957" w:rsidRPr="007056A6">
        <w:rPr>
          <w:rFonts w:ascii="Times New Roman" w:hAnsi="Times New Roman" w:cs="Times New Roman"/>
          <w:color w:val="auto"/>
          <w:sz w:val="22"/>
          <w:szCs w:val="22"/>
        </w:rPr>
        <w:t>.2. Pretendenta pienākumi</w:t>
      </w:r>
    </w:p>
    <w:p w:rsidR="00ED7957" w:rsidRPr="007056A6" w:rsidRDefault="00B5248B" w:rsidP="00ED7957">
      <w:pPr>
        <w:pStyle w:val="StyleHeading3Arial10pt"/>
        <w:tabs>
          <w:tab w:val="left" w:pos="720"/>
        </w:tabs>
        <w:ind w:left="1200"/>
        <w:rPr>
          <w:rFonts w:ascii="Times New Roman" w:hAnsi="Times New Roman" w:cs="Times New Roman"/>
          <w:sz w:val="22"/>
          <w:szCs w:val="22"/>
        </w:rPr>
      </w:pPr>
      <w:r w:rsidRPr="007056A6">
        <w:rPr>
          <w:rFonts w:ascii="Times New Roman" w:hAnsi="Times New Roman" w:cs="Times New Roman"/>
          <w:sz w:val="22"/>
          <w:szCs w:val="22"/>
        </w:rPr>
        <w:t>6</w:t>
      </w:r>
      <w:r w:rsidR="00ED7957" w:rsidRPr="007056A6">
        <w:rPr>
          <w:rFonts w:ascii="Times New Roman" w:hAnsi="Times New Roman" w:cs="Times New Roman"/>
          <w:sz w:val="22"/>
          <w:szCs w:val="22"/>
        </w:rPr>
        <w:t>.</w:t>
      </w:r>
      <w:r w:rsidR="00D74509" w:rsidRPr="007056A6">
        <w:rPr>
          <w:rFonts w:ascii="Times New Roman" w:hAnsi="Times New Roman" w:cs="Times New Roman"/>
          <w:sz w:val="22"/>
          <w:szCs w:val="22"/>
        </w:rPr>
        <w:t>2.</w:t>
      </w:r>
      <w:r w:rsidR="00ED7957" w:rsidRPr="007056A6">
        <w:rPr>
          <w:rFonts w:ascii="Times New Roman" w:hAnsi="Times New Roman" w:cs="Times New Roman"/>
          <w:sz w:val="22"/>
          <w:szCs w:val="22"/>
        </w:rPr>
        <w:t>1. Sagatavot piedāvājumus atbilstoši iepirkuma nolikuma prasībām.</w:t>
      </w:r>
    </w:p>
    <w:p w:rsidR="00717E4F" w:rsidRPr="007056A6" w:rsidRDefault="00B5248B" w:rsidP="00ED7957">
      <w:pPr>
        <w:pStyle w:val="StyleHeading3Arial10pt"/>
        <w:tabs>
          <w:tab w:val="left" w:pos="720"/>
        </w:tabs>
        <w:ind w:left="1200"/>
        <w:rPr>
          <w:rFonts w:ascii="Times New Roman" w:hAnsi="Times New Roman" w:cs="Times New Roman"/>
          <w:sz w:val="22"/>
          <w:szCs w:val="22"/>
        </w:rPr>
      </w:pPr>
      <w:r w:rsidRPr="007056A6">
        <w:rPr>
          <w:rFonts w:ascii="Times New Roman" w:eastAsia="TimesNewRoman" w:hAnsi="Times New Roman" w:cs="Times New Roman"/>
          <w:sz w:val="22"/>
          <w:szCs w:val="22"/>
          <w:lang w:eastAsia="lv-LV"/>
        </w:rPr>
        <w:t>6</w:t>
      </w:r>
      <w:r w:rsidR="00717E4F" w:rsidRPr="007056A6">
        <w:rPr>
          <w:rFonts w:ascii="Times New Roman" w:eastAsia="TimesNewRoman" w:hAnsi="Times New Roman" w:cs="Times New Roman"/>
          <w:sz w:val="22"/>
          <w:szCs w:val="22"/>
          <w:lang w:eastAsia="lv-LV"/>
        </w:rPr>
        <w:t>.2.</w:t>
      </w:r>
      <w:r w:rsidR="00D74509" w:rsidRPr="007056A6">
        <w:rPr>
          <w:rFonts w:ascii="Times New Roman" w:eastAsia="TimesNewRoman" w:hAnsi="Times New Roman" w:cs="Times New Roman"/>
          <w:sz w:val="22"/>
          <w:szCs w:val="22"/>
          <w:lang w:eastAsia="lv-LV"/>
        </w:rPr>
        <w:t>2.</w:t>
      </w:r>
      <w:r w:rsidR="00717E4F" w:rsidRPr="007056A6">
        <w:rPr>
          <w:rFonts w:ascii="Times New Roman" w:eastAsia="TimesNewRoman" w:hAnsi="Times New Roman" w:cs="Times New Roman"/>
          <w:sz w:val="22"/>
          <w:szCs w:val="22"/>
          <w:lang w:eastAsia="lv-LV"/>
        </w:rPr>
        <w:t xml:space="preserve"> Saņemt piedāvājuma sagatavošanai nepieciešamo dokumentāciju.</w:t>
      </w:r>
    </w:p>
    <w:p w:rsidR="00ED7957" w:rsidRPr="007056A6" w:rsidRDefault="00B5248B" w:rsidP="00ED7957">
      <w:pPr>
        <w:pStyle w:val="StyleHeading3Arial10pt"/>
        <w:tabs>
          <w:tab w:val="left" w:pos="720"/>
        </w:tabs>
        <w:ind w:left="1200"/>
        <w:rPr>
          <w:rFonts w:ascii="Times New Roman" w:hAnsi="Times New Roman" w:cs="Times New Roman"/>
          <w:sz w:val="22"/>
          <w:szCs w:val="22"/>
        </w:rPr>
      </w:pPr>
      <w:r w:rsidRPr="007056A6">
        <w:rPr>
          <w:rFonts w:ascii="Times New Roman" w:hAnsi="Times New Roman" w:cs="Times New Roman"/>
          <w:sz w:val="22"/>
          <w:szCs w:val="22"/>
        </w:rPr>
        <w:t>6</w:t>
      </w:r>
      <w:r w:rsidR="00717E4F" w:rsidRPr="007056A6">
        <w:rPr>
          <w:rFonts w:ascii="Times New Roman" w:hAnsi="Times New Roman" w:cs="Times New Roman"/>
          <w:sz w:val="22"/>
          <w:szCs w:val="22"/>
        </w:rPr>
        <w:t>.</w:t>
      </w:r>
      <w:r w:rsidR="00D74509" w:rsidRPr="007056A6">
        <w:rPr>
          <w:rFonts w:ascii="Times New Roman" w:hAnsi="Times New Roman" w:cs="Times New Roman"/>
          <w:sz w:val="22"/>
          <w:szCs w:val="22"/>
        </w:rPr>
        <w:t>2.</w:t>
      </w:r>
      <w:r w:rsidR="00717E4F" w:rsidRPr="007056A6">
        <w:rPr>
          <w:rFonts w:ascii="Times New Roman" w:hAnsi="Times New Roman" w:cs="Times New Roman"/>
          <w:sz w:val="22"/>
          <w:szCs w:val="22"/>
        </w:rPr>
        <w:t>3</w:t>
      </w:r>
      <w:r w:rsidR="00ED7957" w:rsidRPr="007056A6">
        <w:rPr>
          <w:rFonts w:ascii="Times New Roman" w:hAnsi="Times New Roman" w:cs="Times New Roman"/>
          <w:sz w:val="22"/>
          <w:szCs w:val="22"/>
        </w:rPr>
        <w:t>. Sniegt patiesu informāciju par savu kvalifikāciju un piedāvājumu.</w:t>
      </w:r>
    </w:p>
    <w:p w:rsidR="00ED7957" w:rsidRPr="007056A6" w:rsidRDefault="00B5248B" w:rsidP="00ED7957">
      <w:pPr>
        <w:pStyle w:val="StyleHeading3Arial10pt"/>
        <w:tabs>
          <w:tab w:val="left" w:pos="720"/>
        </w:tabs>
        <w:ind w:left="709" w:hanging="360"/>
        <w:rPr>
          <w:rFonts w:ascii="Times New Roman" w:hAnsi="Times New Roman" w:cs="Times New Roman"/>
          <w:sz w:val="22"/>
          <w:szCs w:val="22"/>
        </w:rPr>
      </w:pPr>
      <w:r w:rsidRPr="007056A6">
        <w:rPr>
          <w:rFonts w:ascii="Times New Roman" w:hAnsi="Times New Roman" w:cs="Times New Roman"/>
          <w:sz w:val="22"/>
          <w:szCs w:val="22"/>
        </w:rPr>
        <w:t>6</w:t>
      </w:r>
      <w:r w:rsidR="00717E4F" w:rsidRPr="007056A6">
        <w:rPr>
          <w:rFonts w:ascii="Times New Roman" w:hAnsi="Times New Roman" w:cs="Times New Roman"/>
          <w:sz w:val="22"/>
          <w:szCs w:val="22"/>
        </w:rPr>
        <w:t>.</w:t>
      </w:r>
      <w:r w:rsidR="00D74509" w:rsidRPr="007056A6">
        <w:rPr>
          <w:rFonts w:ascii="Times New Roman" w:hAnsi="Times New Roman" w:cs="Times New Roman"/>
          <w:sz w:val="22"/>
          <w:szCs w:val="22"/>
        </w:rPr>
        <w:t>2.</w:t>
      </w:r>
      <w:r w:rsidR="00717E4F" w:rsidRPr="007056A6">
        <w:rPr>
          <w:rFonts w:ascii="Times New Roman" w:hAnsi="Times New Roman" w:cs="Times New Roman"/>
          <w:sz w:val="22"/>
          <w:szCs w:val="22"/>
        </w:rPr>
        <w:t>4</w:t>
      </w:r>
      <w:r w:rsidR="00ED7957" w:rsidRPr="007056A6">
        <w:rPr>
          <w:rFonts w:ascii="Times New Roman" w:hAnsi="Times New Roman" w:cs="Times New Roman"/>
          <w:sz w:val="22"/>
          <w:szCs w:val="22"/>
        </w:rPr>
        <w:t>.Iepirkumu komisijas norādītajā termiņā sniegt atbildes uz pieprasījumiem par papildus informāciju, kas nepieciešama pretendentu atlasei, piedāvājumu atbilstības pārbaudei, salīdzināšanai un vērtēšanai.</w:t>
      </w:r>
    </w:p>
    <w:p w:rsidR="00ED7957" w:rsidRPr="007056A6" w:rsidRDefault="00B5248B" w:rsidP="0012447E">
      <w:pPr>
        <w:pStyle w:val="StyleHeading3Arial10pt"/>
        <w:tabs>
          <w:tab w:val="left" w:pos="720"/>
        </w:tabs>
        <w:ind w:left="1200"/>
        <w:rPr>
          <w:rFonts w:ascii="Times New Roman" w:hAnsi="Times New Roman" w:cs="Times New Roman"/>
          <w:sz w:val="22"/>
          <w:szCs w:val="22"/>
        </w:rPr>
      </w:pPr>
      <w:r w:rsidRPr="007056A6">
        <w:rPr>
          <w:rFonts w:ascii="Times New Roman" w:hAnsi="Times New Roman" w:cs="Times New Roman"/>
          <w:sz w:val="22"/>
          <w:szCs w:val="22"/>
        </w:rPr>
        <w:t>6</w:t>
      </w:r>
      <w:r w:rsidR="00717E4F" w:rsidRPr="007056A6">
        <w:rPr>
          <w:rFonts w:ascii="Times New Roman" w:hAnsi="Times New Roman" w:cs="Times New Roman"/>
          <w:sz w:val="22"/>
          <w:szCs w:val="22"/>
        </w:rPr>
        <w:t>.</w:t>
      </w:r>
      <w:r w:rsidR="00D74509" w:rsidRPr="007056A6">
        <w:rPr>
          <w:rFonts w:ascii="Times New Roman" w:hAnsi="Times New Roman" w:cs="Times New Roman"/>
          <w:sz w:val="22"/>
          <w:szCs w:val="22"/>
        </w:rPr>
        <w:t>2.</w:t>
      </w:r>
      <w:r w:rsidR="00717E4F" w:rsidRPr="007056A6">
        <w:rPr>
          <w:rFonts w:ascii="Times New Roman" w:hAnsi="Times New Roman" w:cs="Times New Roman"/>
          <w:sz w:val="22"/>
          <w:szCs w:val="22"/>
        </w:rPr>
        <w:t>5</w:t>
      </w:r>
      <w:r w:rsidR="00ED7957" w:rsidRPr="007056A6">
        <w:rPr>
          <w:rFonts w:ascii="Times New Roman" w:hAnsi="Times New Roman" w:cs="Times New Roman"/>
          <w:sz w:val="22"/>
          <w:szCs w:val="22"/>
        </w:rPr>
        <w:t>.Segt visas izmaksas, kas saistītas ar piedāvājumu sagatavošanu un iesniegšanu.</w:t>
      </w:r>
    </w:p>
    <w:p w:rsidR="00D74509" w:rsidRPr="007056A6" w:rsidRDefault="00B5248B" w:rsidP="0012447E">
      <w:pPr>
        <w:pStyle w:val="StyleHeading3Arial10pt"/>
        <w:tabs>
          <w:tab w:val="left" w:pos="720"/>
        </w:tabs>
        <w:ind w:left="1200"/>
        <w:rPr>
          <w:rFonts w:ascii="Times New Roman" w:hAnsi="Times New Roman" w:cs="Times New Roman"/>
          <w:sz w:val="22"/>
          <w:szCs w:val="22"/>
        </w:rPr>
      </w:pPr>
      <w:r w:rsidRPr="007056A6">
        <w:rPr>
          <w:rFonts w:ascii="Times New Roman" w:hAnsi="Times New Roman" w:cs="Times New Roman"/>
          <w:sz w:val="22"/>
          <w:szCs w:val="22"/>
        </w:rPr>
        <w:t>6</w:t>
      </w:r>
      <w:r w:rsidR="00D74509" w:rsidRPr="007056A6">
        <w:rPr>
          <w:rFonts w:ascii="Times New Roman" w:hAnsi="Times New Roman" w:cs="Times New Roman"/>
          <w:sz w:val="22"/>
          <w:szCs w:val="22"/>
        </w:rPr>
        <w:t>.2.6. Citi pienākumi, kas Pretendentam ir noteikti normatīvajos aktos.</w:t>
      </w:r>
    </w:p>
    <w:p w:rsidR="0012447E" w:rsidRPr="007056A6" w:rsidRDefault="0012447E" w:rsidP="0012447E">
      <w:pPr>
        <w:pStyle w:val="StyleHeading3Arial10pt"/>
        <w:tabs>
          <w:tab w:val="left" w:pos="720"/>
        </w:tabs>
        <w:ind w:left="1200"/>
        <w:rPr>
          <w:rFonts w:ascii="Times New Roman" w:hAnsi="Times New Roman" w:cs="Times New Roman"/>
          <w:sz w:val="22"/>
          <w:szCs w:val="22"/>
        </w:rPr>
      </w:pPr>
    </w:p>
    <w:p w:rsidR="00ED7957" w:rsidRPr="007056A6" w:rsidRDefault="00ED7957" w:rsidP="00ED7957">
      <w:pPr>
        <w:pStyle w:val="Kjene"/>
        <w:tabs>
          <w:tab w:val="left" w:pos="720"/>
        </w:tabs>
        <w:rPr>
          <w:bCs/>
          <w:sz w:val="22"/>
          <w:szCs w:val="22"/>
          <w:lang w:val="lv-LV"/>
        </w:rPr>
      </w:pPr>
      <w:r w:rsidRPr="007056A6">
        <w:rPr>
          <w:bCs/>
          <w:sz w:val="22"/>
          <w:szCs w:val="22"/>
          <w:lang w:val="lv-LV"/>
        </w:rPr>
        <w:t>Pielikumā:</w:t>
      </w:r>
    </w:p>
    <w:p w:rsidR="00ED7957" w:rsidRPr="007056A6" w:rsidRDefault="00ED7957" w:rsidP="00ED7957">
      <w:pPr>
        <w:pStyle w:val="Kjene"/>
        <w:numPr>
          <w:ilvl w:val="0"/>
          <w:numId w:val="7"/>
        </w:numPr>
        <w:tabs>
          <w:tab w:val="left" w:pos="720"/>
        </w:tabs>
        <w:rPr>
          <w:bCs/>
          <w:sz w:val="22"/>
          <w:szCs w:val="22"/>
          <w:lang w:val="lv-LV"/>
        </w:rPr>
      </w:pPr>
      <w:r w:rsidRPr="007056A6">
        <w:rPr>
          <w:bCs/>
          <w:sz w:val="22"/>
          <w:szCs w:val="22"/>
          <w:lang w:val="lv-LV"/>
        </w:rPr>
        <w:t>Tehniskā specifikācija.</w:t>
      </w:r>
    </w:p>
    <w:p w:rsidR="00ED7957" w:rsidRPr="007056A6" w:rsidRDefault="00ED7957" w:rsidP="00ED7957">
      <w:pPr>
        <w:pStyle w:val="Kjene"/>
        <w:numPr>
          <w:ilvl w:val="0"/>
          <w:numId w:val="7"/>
        </w:numPr>
        <w:tabs>
          <w:tab w:val="left" w:pos="720"/>
        </w:tabs>
        <w:rPr>
          <w:bCs/>
          <w:sz w:val="22"/>
          <w:szCs w:val="22"/>
          <w:lang w:val="lv-LV"/>
        </w:rPr>
      </w:pPr>
      <w:r w:rsidRPr="007056A6">
        <w:rPr>
          <w:bCs/>
          <w:sz w:val="22"/>
          <w:szCs w:val="22"/>
          <w:lang w:val="lv-LV"/>
        </w:rPr>
        <w:t xml:space="preserve">Pieteikuma </w:t>
      </w:r>
      <w:r w:rsidR="007210F9" w:rsidRPr="007056A6">
        <w:rPr>
          <w:bCs/>
          <w:sz w:val="22"/>
          <w:szCs w:val="22"/>
          <w:lang w:val="lv-LV"/>
        </w:rPr>
        <w:t>forma dalībai iepirkumā</w:t>
      </w:r>
      <w:r w:rsidRPr="007056A6">
        <w:rPr>
          <w:bCs/>
          <w:sz w:val="22"/>
          <w:szCs w:val="22"/>
          <w:lang w:val="lv-LV"/>
        </w:rPr>
        <w:t>.</w:t>
      </w:r>
    </w:p>
    <w:p w:rsidR="00ED7957" w:rsidRPr="007056A6" w:rsidRDefault="00ED7957" w:rsidP="00ED7957">
      <w:pPr>
        <w:pStyle w:val="Kjene"/>
        <w:numPr>
          <w:ilvl w:val="0"/>
          <w:numId w:val="7"/>
        </w:numPr>
        <w:tabs>
          <w:tab w:val="left" w:pos="720"/>
        </w:tabs>
        <w:rPr>
          <w:bCs/>
          <w:sz w:val="22"/>
          <w:szCs w:val="22"/>
          <w:lang w:val="lv-LV"/>
        </w:rPr>
      </w:pPr>
      <w:r w:rsidRPr="007056A6">
        <w:rPr>
          <w:bCs/>
          <w:sz w:val="22"/>
          <w:szCs w:val="22"/>
          <w:lang w:val="lv-LV"/>
        </w:rPr>
        <w:t>Tehniskā piedāvājuma forma.</w:t>
      </w:r>
    </w:p>
    <w:p w:rsidR="00ED7957" w:rsidRPr="007056A6" w:rsidRDefault="00ED7957" w:rsidP="00ED7957">
      <w:pPr>
        <w:pStyle w:val="Kjene"/>
        <w:numPr>
          <w:ilvl w:val="0"/>
          <w:numId w:val="7"/>
        </w:numPr>
        <w:tabs>
          <w:tab w:val="left" w:pos="720"/>
        </w:tabs>
        <w:rPr>
          <w:bCs/>
          <w:sz w:val="22"/>
          <w:szCs w:val="22"/>
          <w:lang w:val="lv-LV"/>
        </w:rPr>
      </w:pPr>
      <w:r w:rsidRPr="007056A6">
        <w:rPr>
          <w:bCs/>
          <w:sz w:val="22"/>
          <w:szCs w:val="22"/>
          <w:lang w:val="lv-LV"/>
        </w:rPr>
        <w:t>Finanšu piedāvājuma forma.</w:t>
      </w:r>
    </w:p>
    <w:p w:rsidR="00ED7957" w:rsidRPr="007056A6" w:rsidRDefault="00ED7957" w:rsidP="00ED7957">
      <w:pPr>
        <w:pStyle w:val="Kjene"/>
        <w:numPr>
          <w:ilvl w:val="0"/>
          <w:numId w:val="7"/>
        </w:numPr>
        <w:tabs>
          <w:tab w:val="left" w:pos="720"/>
        </w:tabs>
        <w:rPr>
          <w:bCs/>
          <w:sz w:val="22"/>
          <w:szCs w:val="22"/>
          <w:lang w:val="lv-LV"/>
        </w:rPr>
      </w:pPr>
      <w:r w:rsidRPr="007056A6">
        <w:rPr>
          <w:bCs/>
          <w:sz w:val="22"/>
          <w:szCs w:val="22"/>
          <w:lang w:val="lv-LV"/>
        </w:rPr>
        <w:t>Apliecinājuma forma.</w:t>
      </w:r>
    </w:p>
    <w:p w:rsidR="00ED7957" w:rsidRPr="007056A6" w:rsidRDefault="00ED7957" w:rsidP="00ED7957">
      <w:pPr>
        <w:pStyle w:val="Kjene"/>
        <w:numPr>
          <w:ilvl w:val="0"/>
          <w:numId w:val="7"/>
        </w:numPr>
        <w:tabs>
          <w:tab w:val="left" w:pos="720"/>
        </w:tabs>
        <w:rPr>
          <w:bCs/>
          <w:sz w:val="22"/>
          <w:szCs w:val="22"/>
          <w:lang w:val="lv-LV"/>
        </w:rPr>
      </w:pPr>
      <w:r w:rsidRPr="007056A6">
        <w:rPr>
          <w:bCs/>
          <w:sz w:val="22"/>
          <w:szCs w:val="22"/>
          <w:lang w:val="lv-LV"/>
        </w:rPr>
        <w:t>Līguma projekts.</w:t>
      </w:r>
    </w:p>
    <w:p w:rsidR="00ED7957" w:rsidRPr="007056A6" w:rsidRDefault="00ED7957" w:rsidP="00ED7957">
      <w:pPr>
        <w:pStyle w:val="StyleHeading3Arial10pt"/>
        <w:tabs>
          <w:tab w:val="left" w:pos="720"/>
        </w:tabs>
        <w:ind w:left="0" w:firstLine="0"/>
        <w:rPr>
          <w:rFonts w:ascii="Times New Roman" w:hAnsi="Times New Roman" w:cs="Times New Roman"/>
          <w:bCs/>
          <w:sz w:val="22"/>
          <w:szCs w:val="22"/>
        </w:rPr>
      </w:pPr>
    </w:p>
    <w:p w:rsidR="00ED7957" w:rsidRPr="007056A6" w:rsidRDefault="00ED7957" w:rsidP="00ED7957">
      <w:pPr>
        <w:pStyle w:val="StyleHeading3Arial10pt"/>
        <w:tabs>
          <w:tab w:val="left" w:pos="720"/>
        </w:tabs>
        <w:ind w:left="0" w:firstLine="0"/>
        <w:rPr>
          <w:rFonts w:ascii="Times New Roman" w:hAnsi="Times New Roman" w:cs="Times New Roman"/>
          <w:sz w:val="22"/>
          <w:szCs w:val="22"/>
        </w:rPr>
      </w:pPr>
    </w:p>
    <w:p w:rsidR="00D74509" w:rsidRPr="007056A6" w:rsidRDefault="00ED7957" w:rsidP="00ED7957">
      <w:pPr>
        <w:pStyle w:val="Bezatstarpm"/>
        <w:rPr>
          <w:rFonts w:ascii="Times New Roman" w:hAnsi="Times New Roman"/>
        </w:rPr>
      </w:pPr>
      <w:r w:rsidRPr="007056A6">
        <w:rPr>
          <w:rFonts w:ascii="Times New Roman" w:hAnsi="Times New Roman"/>
          <w:bCs/>
        </w:rPr>
        <w:t>Iepirkumu komisijas priekšsēdētāja</w:t>
      </w:r>
      <w:r w:rsidRPr="007056A6">
        <w:rPr>
          <w:rFonts w:ascii="Times New Roman" w:hAnsi="Times New Roman"/>
          <w:bCs/>
        </w:rPr>
        <w:tab/>
      </w:r>
      <w:r w:rsidRPr="007056A6">
        <w:rPr>
          <w:rFonts w:ascii="Times New Roman" w:hAnsi="Times New Roman"/>
          <w:bCs/>
        </w:rPr>
        <w:tab/>
      </w:r>
      <w:r w:rsidRPr="007056A6">
        <w:rPr>
          <w:rFonts w:ascii="Times New Roman" w:hAnsi="Times New Roman"/>
          <w:bCs/>
        </w:rPr>
        <w:tab/>
      </w:r>
      <w:r w:rsidRPr="007056A6">
        <w:rPr>
          <w:rFonts w:ascii="Times New Roman" w:hAnsi="Times New Roman"/>
          <w:bCs/>
        </w:rPr>
        <w:tab/>
      </w:r>
      <w:r w:rsidRPr="007056A6">
        <w:rPr>
          <w:rFonts w:ascii="Times New Roman" w:hAnsi="Times New Roman"/>
          <w:bCs/>
        </w:rPr>
        <w:tab/>
        <w:t xml:space="preserve">                </w:t>
      </w:r>
      <w:proofErr w:type="spellStart"/>
      <w:r w:rsidRPr="007056A6">
        <w:rPr>
          <w:rFonts w:ascii="Times New Roman" w:hAnsi="Times New Roman"/>
          <w:bCs/>
        </w:rPr>
        <w:t>D.Gavare-Karpov</w:t>
      </w:r>
      <w:r w:rsidR="00265CE5" w:rsidRPr="007056A6">
        <w:rPr>
          <w:rFonts w:ascii="Times New Roman" w:hAnsi="Times New Roman"/>
          <w:bCs/>
        </w:rPr>
        <w:t>a</w:t>
      </w:r>
      <w:proofErr w:type="spellEnd"/>
    </w:p>
    <w:p w:rsidR="00D74509" w:rsidRPr="007056A6" w:rsidRDefault="00D74509" w:rsidP="00ED7957">
      <w:pPr>
        <w:pStyle w:val="Bezatstarpm"/>
        <w:rPr>
          <w:rFonts w:ascii="Times New Roman" w:hAnsi="Times New Roman"/>
        </w:rPr>
      </w:pPr>
    </w:p>
    <w:p w:rsidR="002817C7" w:rsidRPr="007056A6" w:rsidRDefault="002817C7" w:rsidP="00ED7957">
      <w:pPr>
        <w:pStyle w:val="Bezatstarpm"/>
        <w:rPr>
          <w:rFonts w:ascii="Times New Roman" w:hAnsi="Times New Roman"/>
        </w:rPr>
      </w:pPr>
    </w:p>
    <w:p w:rsidR="002817C7" w:rsidRPr="007056A6" w:rsidRDefault="002817C7" w:rsidP="00ED7957">
      <w:pPr>
        <w:pStyle w:val="Bezatstarpm"/>
        <w:rPr>
          <w:rFonts w:ascii="Times New Roman" w:hAnsi="Times New Roman"/>
        </w:rPr>
      </w:pPr>
    </w:p>
    <w:p w:rsidR="002817C7" w:rsidRPr="007056A6" w:rsidRDefault="002817C7" w:rsidP="00ED7957">
      <w:pPr>
        <w:pStyle w:val="Bezatstarpm"/>
        <w:rPr>
          <w:rFonts w:ascii="Times New Roman" w:hAnsi="Times New Roman"/>
        </w:rPr>
      </w:pPr>
    </w:p>
    <w:p w:rsidR="002817C7" w:rsidRPr="007056A6" w:rsidRDefault="002817C7"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2817C7" w:rsidRPr="007056A6" w:rsidRDefault="002817C7" w:rsidP="00ED7957">
      <w:pPr>
        <w:pStyle w:val="Bezatstarpm"/>
        <w:rPr>
          <w:rFonts w:ascii="Times New Roman" w:hAnsi="Times New Roman"/>
        </w:rPr>
      </w:pPr>
    </w:p>
    <w:p w:rsidR="00ED7957" w:rsidRPr="007056A6" w:rsidRDefault="00ED7957" w:rsidP="00ED7957">
      <w:pPr>
        <w:pStyle w:val="Bezatstarpm"/>
        <w:jc w:val="right"/>
        <w:rPr>
          <w:rFonts w:ascii="Times New Roman" w:hAnsi="Times New Roman"/>
        </w:rPr>
      </w:pPr>
      <w:r w:rsidRPr="007056A6">
        <w:rPr>
          <w:rFonts w:ascii="Times New Roman" w:hAnsi="Times New Roman"/>
        </w:rPr>
        <w:t>Pielikums Nr.1</w:t>
      </w:r>
    </w:p>
    <w:p w:rsidR="001D1614" w:rsidRPr="007056A6" w:rsidRDefault="007210F9" w:rsidP="007210F9">
      <w:pPr>
        <w:pStyle w:val="Bezatstarpm"/>
        <w:jc w:val="right"/>
        <w:rPr>
          <w:rFonts w:ascii="Times New Roman" w:hAnsi="Times New Roman"/>
          <w:caps/>
        </w:rPr>
      </w:pPr>
      <w:r w:rsidRPr="007056A6">
        <w:rPr>
          <w:rFonts w:ascii="Times New Roman" w:hAnsi="Times New Roman"/>
        </w:rPr>
        <w:t>Iepirkuma</w:t>
      </w:r>
      <w:r w:rsidR="00ED7957" w:rsidRPr="007056A6">
        <w:rPr>
          <w:rFonts w:ascii="Times New Roman" w:hAnsi="Times New Roman"/>
        </w:rPr>
        <w:t xml:space="preserve"> „Akmeņogļu piegāde</w:t>
      </w:r>
      <w:r w:rsidR="001D1614" w:rsidRPr="007056A6">
        <w:rPr>
          <w:rFonts w:ascii="Times New Roman" w:hAnsi="Times New Roman"/>
        </w:rPr>
        <w:t xml:space="preserve"> SIA „</w:t>
      </w:r>
      <w:r w:rsidR="001D1614" w:rsidRPr="007056A6">
        <w:rPr>
          <w:rFonts w:ascii="Times New Roman" w:hAnsi="Times New Roman"/>
          <w:caps/>
        </w:rPr>
        <w:t>Rehabilitācijas</w:t>
      </w:r>
    </w:p>
    <w:p w:rsidR="00ED7957" w:rsidRPr="007056A6" w:rsidRDefault="001D1614" w:rsidP="007210F9">
      <w:pPr>
        <w:pStyle w:val="Bezatstarpm"/>
        <w:jc w:val="right"/>
        <w:rPr>
          <w:rFonts w:ascii="Times New Roman" w:hAnsi="Times New Roman"/>
        </w:rPr>
      </w:pPr>
      <w:r w:rsidRPr="007056A6">
        <w:rPr>
          <w:rFonts w:ascii="Times New Roman" w:hAnsi="Times New Roman"/>
          <w:caps/>
        </w:rPr>
        <w:t xml:space="preserve"> centrs „Rāzna</w:t>
      </w:r>
      <w:r w:rsidRPr="007056A6">
        <w:rPr>
          <w:rFonts w:ascii="Times New Roman" w:hAnsi="Times New Roman"/>
        </w:rPr>
        <w:t>”” vajadzībām</w:t>
      </w:r>
      <w:r w:rsidR="00ED7957" w:rsidRPr="007056A6">
        <w:rPr>
          <w:rFonts w:ascii="Times New Roman" w:hAnsi="Times New Roman"/>
        </w:rPr>
        <w:t>” nolikumam,</w:t>
      </w:r>
    </w:p>
    <w:p w:rsidR="00ED7957" w:rsidRPr="007056A6" w:rsidRDefault="00ED7957" w:rsidP="00ED7957">
      <w:pPr>
        <w:pStyle w:val="Bezatstarpm"/>
        <w:jc w:val="right"/>
        <w:rPr>
          <w:rFonts w:ascii="Times New Roman" w:hAnsi="Times New Roman"/>
        </w:rPr>
      </w:pPr>
      <w:r w:rsidRPr="007056A6">
        <w:rPr>
          <w:rFonts w:ascii="Times New Roman" w:hAnsi="Times New Roman"/>
        </w:rPr>
        <w:t xml:space="preserve">Iepirkuma ID Nr. </w:t>
      </w:r>
      <w:r w:rsidR="001D1614" w:rsidRPr="007056A6">
        <w:rPr>
          <w:rFonts w:ascii="Times New Roman" w:hAnsi="Times New Roman"/>
        </w:rPr>
        <w:t>RC</w:t>
      </w:r>
      <w:r w:rsidR="000D550F" w:rsidRPr="007056A6">
        <w:rPr>
          <w:rFonts w:ascii="Times New Roman" w:hAnsi="Times New Roman"/>
        </w:rPr>
        <w:t xml:space="preserve"> ”</w:t>
      </w:r>
      <w:r w:rsidR="001D1614" w:rsidRPr="007056A6">
        <w:rPr>
          <w:rFonts w:ascii="Times New Roman" w:hAnsi="Times New Roman"/>
        </w:rPr>
        <w:t>R</w:t>
      </w:r>
      <w:r w:rsidR="000D550F" w:rsidRPr="007056A6">
        <w:rPr>
          <w:rFonts w:ascii="Times New Roman" w:hAnsi="Times New Roman"/>
        </w:rPr>
        <w:t>āzna”</w:t>
      </w:r>
      <w:r w:rsidR="00A656D4" w:rsidRPr="007056A6">
        <w:rPr>
          <w:rFonts w:ascii="Times New Roman" w:hAnsi="Times New Roman"/>
        </w:rPr>
        <w:t xml:space="preserve"> 201</w:t>
      </w:r>
      <w:r w:rsidR="00434FC0">
        <w:rPr>
          <w:rFonts w:ascii="Times New Roman" w:hAnsi="Times New Roman"/>
        </w:rPr>
        <w:t>8</w:t>
      </w:r>
      <w:r w:rsidR="00A656D4" w:rsidRPr="007056A6">
        <w:rPr>
          <w:rFonts w:ascii="Times New Roman" w:hAnsi="Times New Roman"/>
        </w:rPr>
        <w:t>/0</w:t>
      </w:r>
      <w:r w:rsidR="00434FC0">
        <w:rPr>
          <w:rFonts w:ascii="Times New Roman" w:hAnsi="Times New Roman"/>
        </w:rPr>
        <w:t>3</w:t>
      </w: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jc w:val="center"/>
        <w:rPr>
          <w:rFonts w:ascii="Times New Roman" w:hAnsi="Times New Roman"/>
          <w:b/>
        </w:rPr>
      </w:pPr>
      <w:r w:rsidRPr="007056A6">
        <w:rPr>
          <w:rFonts w:ascii="Times New Roman" w:hAnsi="Times New Roman"/>
          <w:b/>
        </w:rPr>
        <w:t>Tehniskā specifikācija</w:t>
      </w:r>
    </w:p>
    <w:p w:rsidR="00ED7957" w:rsidRPr="007056A6" w:rsidRDefault="00ED7957" w:rsidP="00ED7957">
      <w:pPr>
        <w:pStyle w:val="Bezatstarpm"/>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076"/>
      </w:tblGrid>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pStyle w:val="Bezatstarpm"/>
              <w:jc w:val="center"/>
              <w:rPr>
                <w:rFonts w:ascii="Times New Roman" w:hAnsi="Times New Roman"/>
                <w:b/>
              </w:rPr>
            </w:pPr>
            <w:r w:rsidRPr="007056A6">
              <w:rPr>
                <w:rFonts w:ascii="Times New Roman" w:hAnsi="Times New Roman"/>
                <w:b/>
              </w:rPr>
              <w:t>Rādītāji</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pStyle w:val="Bezatstarpm"/>
              <w:jc w:val="center"/>
              <w:rPr>
                <w:rFonts w:ascii="Times New Roman" w:hAnsi="Times New Roman"/>
                <w:b/>
              </w:rPr>
            </w:pPr>
            <w:r w:rsidRPr="007056A6">
              <w:rPr>
                <w:rFonts w:ascii="Times New Roman" w:hAnsi="Times New Roman"/>
                <w:b/>
              </w:rPr>
              <w:t>Prasību līmenis</w:t>
            </w:r>
          </w:p>
        </w:tc>
      </w:tr>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310FF2">
            <w:pPr>
              <w:pStyle w:val="Bezatstarpm"/>
              <w:rPr>
                <w:rFonts w:ascii="Times New Roman" w:hAnsi="Times New Roman"/>
                <w:b/>
              </w:rPr>
            </w:pPr>
            <w:r w:rsidRPr="007056A6">
              <w:rPr>
                <w:rFonts w:ascii="Times New Roman" w:hAnsi="Times New Roman"/>
                <w:b/>
              </w:rPr>
              <w:t>Akmeņogļu:</w:t>
            </w:r>
            <w:r w:rsidR="00ED7957" w:rsidRPr="007056A6">
              <w:rPr>
                <w:rFonts w:ascii="Times New Roman" w:hAnsi="Times New Roman"/>
                <w:b/>
              </w:rPr>
              <w:t xml:space="preserve"> </w:t>
            </w:r>
          </w:p>
        </w:tc>
        <w:tc>
          <w:tcPr>
            <w:tcW w:w="4076" w:type="dxa"/>
            <w:tcBorders>
              <w:top w:val="single" w:sz="4" w:space="0" w:color="000000"/>
              <w:left w:val="single" w:sz="4" w:space="0" w:color="000000"/>
              <w:bottom w:val="single" w:sz="4" w:space="0" w:color="000000"/>
              <w:right w:val="single" w:sz="4" w:space="0" w:color="000000"/>
            </w:tcBorders>
          </w:tcPr>
          <w:p w:rsidR="00ED7957" w:rsidRPr="007056A6" w:rsidRDefault="00ED7957">
            <w:pPr>
              <w:pStyle w:val="Bezatstarpm"/>
              <w:jc w:val="center"/>
              <w:rPr>
                <w:rFonts w:ascii="Times New Roman" w:hAnsi="Times New Roman"/>
                <w:b/>
              </w:rPr>
            </w:pPr>
          </w:p>
        </w:tc>
      </w:tr>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pStyle w:val="Bezatstarpm"/>
              <w:jc w:val="both"/>
              <w:rPr>
                <w:rFonts w:ascii="Times New Roman" w:hAnsi="Times New Roman"/>
              </w:rPr>
            </w:pPr>
            <w:r w:rsidRPr="007056A6">
              <w:rPr>
                <w:rFonts w:ascii="Times New Roman" w:hAnsi="Times New Roman"/>
              </w:rPr>
              <w:t>Frakcijas lielums, mm</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pStyle w:val="Bezatstarpm"/>
              <w:jc w:val="both"/>
              <w:rPr>
                <w:rFonts w:ascii="Times New Roman" w:hAnsi="Times New Roman"/>
              </w:rPr>
            </w:pPr>
            <w:r w:rsidRPr="007056A6">
              <w:rPr>
                <w:rFonts w:ascii="Times New Roman" w:hAnsi="Times New Roman"/>
              </w:rPr>
              <w:t>5</w:t>
            </w:r>
            <w:r w:rsidR="00405890" w:rsidRPr="007056A6">
              <w:rPr>
                <w:rFonts w:ascii="Times New Roman" w:hAnsi="Times New Roman"/>
              </w:rPr>
              <w:t>0</w:t>
            </w:r>
            <w:r w:rsidR="00310FF2" w:rsidRPr="007056A6">
              <w:rPr>
                <w:rFonts w:ascii="Times New Roman" w:hAnsi="Times New Roman"/>
              </w:rPr>
              <w:t xml:space="preserve"> </w:t>
            </w:r>
            <w:r w:rsidR="00405890" w:rsidRPr="007056A6">
              <w:rPr>
                <w:rFonts w:ascii="Times New Roman" w:hAnsi="Times New Roman"/>
              </w:rPr>
              <w:t>mm līdz 20</w:t>
            </w:r>
            <w:r w:rsidRPr="007056A6">
              <w:rPr>
                <w:rFonts w:ascii="Times New Roman" w:hAnsi="Times New Roman"/>
              </w:rPr>
              <w:t>0 mm</w:t>
            </w:r>
          </w:p>
        </w:tc>
      </w:tr>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310FF2">
            <w:pPr>
              <w:pStyle w:val="Bezatstarpm"/>
              <w:jc w:val="both"/>
              <w:rPr>
                <w:rFonts w:ascii="Times New Roman" w:hAnsi="Times New Roman"/>
              </w:rPr>
            </w:pPr>
            <w:r w:rsidRPr="007056A6">
              <w:rPr>
                <w:rFonts w:ascii="Times New Roman" w:hAnsi="Times New Roman"/>
              </w:rPr>
              <w:t>Zemākais darba masas s</w:t>
            </w:r>
            <w:r w:rsidR="00ED7957" w:rsidRPr="007056A6">
              <w:rPr>
                <w:rFonts w:ascii="Times New Roman" w:hAnsi="Times New Roman"/>
              </w:rPr>
              <w:t>adegšanas siltums, Kkal/kg</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Pr="007056A6" w:rsidRDefault="001D1614" w:rsidP="006D7095">
            <w:pPr>
              <w:pStyle w:val="Bezatstarpm"/>
              <w:jc w:val="both"/>
              <w:rPr>
                <w:rFonts w:ascii="Times New Roman" w:hAnsi="Times New Roman"/>
              </w:rPr>
            </w:pPr>
            <w:r w:rsidRPr="007056A6">
              <w:rPr>
                <w:rFonts w:ascii="Times New Roman" w:hAnsi="Times New Roman"/>
              </w:rPr>
              <w:t>5600</w:t>
            </w:r>
            <w:r w:rsidR="00ED7957" w:rsidRPr="007056A6">
              <w:rPr>
                <w:rFonts w:ascii="Times New Roman" w:hAnsi="Times New Roman"/>
              </w:rPr>
              <w:t xml:space="preserve"> Kkal/kg</w:t>
            </w:r>
            <w:r w:rsidR="006D7095">
              <w:rPr>
                <w:rFonts w:ascii="Times New Roman" w:hAnsi="Times New Roman"/>
              </w:rPr>
              <w:t xml:space="preserve"> un lielāks</w:t>
            </w:r>
          </w:p>
        </w:tc>
      </w:tr>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pStyle w:val="Bezatstarpm"/>
              <w:jc w:val="both"/>
              <w:rPr>
                <w:rFonts w:ascii="Times New Roman" w:hAnsi="Times New Roman"/>
              </w:rPr>
            </w:pPr>
            <w:r w:rsidRPr="007056A6">
              <w:rPr>
                <w:rFonts w:ascii="Times New Roman" w:hAnsi="Times New Roman"/>
              </w:rPr>
              <w:t>Mitruma daudzums, %</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Pr="007056A6" w:rsidRDefault="001D1614" w:rsidP="006D7095">
            <w:pPr>
              <w:pStyle w:val="Bezatstarpm"/>
              <w:jc w:val="both"/>
              <w:rPr>
                <w:rFonts w:ascii="Times New Roman" w:hAnsi="Times New Roman"/>
              </w:rPr>
            </w:pPr>
            <w:r w:rsidRPr="007056A6">
              <w:rPr>
                <w:rFonts w:ascii="Times New Roman" w:hAnsi="Times New Roman"/>
              </w:rPr>
              <w:t xml:space="preserve">līdz </w:t>
            </w:r>
            <w:r w:rsidR="00736400" w:rsidRPr="007056A6">
              <w:rPr>
                <w:rFonts w:ascii="Times New Roman" w:hAnsi="Times New Roman"/>
              </w:rPr>
              <w:t>1</w:t>
            </w:r>
            <w:r w:rsidR="006D7095">
              <w:rPr>
                <w:rFonts w:ascii="Times New Roman" w:hAnsi="Times New Roman"/>
              </w:rPr>
              <w:t>4</w:t>
            </w:r>
            <w:r w:rsidR="00ED7957" w:rsidRPr="007056A6">
              <w:rPr>
                <w:rFonts w:ascii="Times New Roman" w:hAnsi="Times New Roman"/>
              </w:rPr>
              <w:t>%</w:t>
            </w:r>
          </w:p>
        </w:tc>
      </w:tr>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310FF2">
            <w:pPr>
              <w:pStyle w:val="Bezatstarpm"/>
              <w:jc w:val="both"/>
              <w:rPr>
                <w:rFonts w:ascii="Times New Roman" w:hAnsi="Times New Roman"/>
              </w:rPr>
            </w:pPr>
            <w:r w:rsidRPr="007056A6">
              <w:rPr>
                <w:rFonts w:ascii="Times New Roman" w:hAnsi="Times New Roman"/>
              </w:rPr>
              <w:t>Sēra daudzums</w:t>
            </w:r>
            <w:r w:rsidR="00ED7957" w:rsidRPr="007056A6">
              <w:rPr>
                <w:rFonts w:ascii="Times New Roman" w:hAnsi="Times New Roman"/>
              </w:rPr>
              <w:t>, %</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Pr="007056A6" w:rsidRDefault="00310FF2">
            <w:pPr>
              <w:pStyle w:val="Bezatstarpm"/>
              <w:jc w:val="both"/>
              <w:rPr>
                <w:rFonts w:ascii="Times New Roman" w:hAnsi="Times New Roman"/>
              </w:rPr>
            </w:pPr>
            <w:r w:rsidRPr="007056A6">
              <w:rPr>
                <w:rFonts w:ascii="Times New Roman" w:hAnsi="Times New Roman"/>
              </w:rPr>
              <w:t>līdz 0,6</w:t>
            </w:r>
            <w:r w:rsidR="00ED7957" w:rsidRPr="007056A6">
              <w:rPr>
                <w:rFonts w:ascii="Times New Roman" w:hAnsi="Times New Roman"/>
              </w:rPr>
              <w:t>%</w:t>
            </w:r>
          </w:p>
        </w:tc>
      </w:tr>
      <w:tr w:rsidR="00310FF2"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pPr>
              <w:pStyle w:val="Bezatstarpm"/>
              <w:jc w:val="both"/>
              <w:rPr>
                <w:rFonts w:ascii="Times New Roman" w:hAnsi="Times New Roman"/>
              </w:rPr>
            </w:pPr>
            <w:r w:rsidRPr="007056A6">
              <w:rPr>
                <w:rFonts w:ascii="Times New Roman" w:hAnsi="Times New Roman"/>
              </w:rPr>
              <w:t xml:space="preserve">Pelnu daudzums, % </w:t>
            </w:r>
          </w:p>
        </w:tc>
        <w:tc>
          <w:tcPr>
            <w:tcW w:w="4076" w:type="dxa"/>
            <w:tcBorders>
              <w:top w:val="single" w:sz="4" w:space="0" w:color="000000"/>
              <w:left w:val="single" w:sz="4" w:space="0" w:color="000000"/>
              <w:bottom w:val="single" w:sz="4" w:space="0" w:color="000000"/>
              <w:right w:val="single" w:sz="4" w:space="0" w:color="000000"/>
            </w:tcBorders>
            <w:hideMark/>
          </w:tcPr>
          <w:p w:rsidR="00310FF2" w:rsidRPr="007056A6" w:rsidRDefault="001D1614" w:rsidP="006D7095">
            <w:pPr>
              <w:pStyle w:val="Bezatstarpm"/>
              <w:jc w:val="both"/>
              <w:rPr>
                <w:rFonts w:ascii="Times New Roman" w:hAnsi="Times New Roman"/>
              </w:rPr>
            </w:pPr>
            <w:r w:rsidRPr="007056A6">
              <w:rPr>
                <w:rFonts w:ascii="Times New Roman" w:hAnsi="Times New Roman"/>
              </w:rPr>
              <w:t xml:space="preserve">līdz </w:t>
            </w:r>
            <w:r w:rsidR="006D7095">
              <w:rPr>
                <w:rFonts w:ascii="Times New Roman" w:hAnsi="Times New Roman"/>
              </w:rPr>
              <w:t>8</w:t>
            </w:r>
            <w:r w:rsidR="00310FF2" w:rsidRPr="007056A6">
              <w:rPr>
                <w:rFonts w:ascii="Times New Roman" w:hAnsi="Times New Roman"/>
              </w:rPr>
              <w:t>%</w:t>
            </w:r>
          </w:p>
        </w:tc>
      </w:tr>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rsidP="00310FF2">
            <w:pPr>
              <w:pStyle w:val="Bezatstarpm"/>
              <w:jc w:val="both"/>
              <w:rPr>
                <w:rFonts w:ascii="Times New Roman" w:hAnsi="Times New Roman"/>
              </w:rPr>
            </w:pPr>
            <w:r w:rsidRPr="007056A6">
              <w:rPr>
                <w:rFonts w:ascii="Times New Roman" w:hAnsi="Times New Roman"/>
              </w:rPr>
              <w:t>Gaistošo vielu</w:t>
            </w:r>
            <w:r w:rsidR="00310FF2" w:rsidRPr="007056A6">
              <w:rPr>
                <w:rFonts w:ascii="Times New Roman" w:hAnsi="Times New Roman"/>
              </w:rPr>
              <w:t xml:space="preserve"> daudzums</w:t>
            </w:r>
            <w:r w:rsidRPr="007056A6">
              <w:rPr>
                <w:rFonts w:ascii="Times New Roman" w:hAnsi="Times New Roman"/>
              </w:rPr>
              <w:t>, %</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Pr="007056A6" w:rsidRDefault="006D7095" w:rsidP="006D7095">
            <w:pPr>
              <w:pStyle w:val="Bezatstarpm"/>
              <w:jc w:val="both"/>
              <w:rPr>
                <w:rFonts w:ascii="Times New Roman" w:hAnsi="Times New Roman"/>
              </w:rPr>
            </w:pPr>
            <w:r>
              <w:rPr>
                <w:rFonts w:ascii="Times New Roman" w:hAnsi="Times New Roman"/>
              </w:rPr>
              <w:t>Ne mazāk par 30</w:t>
            </w:r>
            <w:r w:rsidR="00ED7957" w:rsidRPr="007056A6">
              <w:rPr>
                <w:rFonts w:ascii="Times New Roman" w:hAnsi="Times New Roman"/>
              </w:rPr>
              <w:t>%</w:t>
            </w:r>
          </w:p>
        </w:tc>
      </w:tr>
      <w:tr w:rsidR="00310FF2" w:rsidRPr="007056A6" w:rsidTr="00BA5DFD">
        <w:tc>
          <w:tcPr>
            <w:tcW w:w="9287" w:type="dxa"/>
            <w:gridSpan w:val="2"/>
            <w:tcBorders>
              <w:top w:val="single" w:sz="4" w:space="0" w:color="000000"/>
              <w:left w:val="single" w:sz="4" w:space="0" w:color="000000"/>
              <w:bottom w:val="single" w:sz="4" w:space="0" w:color="000000"/>
              <w:right w:val="single" w:sz="4" w:space="0" w:color="000000"/>
            </w:tcBorders>
            <w:hideMark/>
          </w:tcPr>
          <w:p w:rsidR="00310FF2" w:rsidRPr="007056A6" w:rsidRDefault="001D1614" w:rsidP="001D1614">
            <w:pPr>
              <w:pStyle w:val="Bezatstarpm"/>
              <w:jc w:val="both"/>
              <w:rPr>
                <w:rFonts w:ascii="Times New Roman" w:hAnsi="Times New Roman"/>
              </w:rPr>
            </w:pPr>
            <w:r w:rsidRPr="007056A6">
              <w:rPr>
                <w:rFonts w:ascii="Times New Roman" w:hAnsi="Times New Roman"/>
              </w:rPr>
              <w:t>Augstas kvalitātes, bagātinātas, š</w:t>
            </w:r>
            <w:r w:rsidR="00310FF2" w:rsidRPr="007056A6">
              <w:rPr>
                <w:rFonts w:ascii="Times New Roman" w:hAnsi="Times New Roman"/>
              </w:rPr>
              <w:t>ķirotas akmeņogles</w:t>
            </w:r>
          </w:p>
        </w:tc>
      </w:tr>
    </w:tbl>
    <w:p w:rsidR="00ED7957" w:rsidRPr="007056A6" w:rsidRDefault="00ED7957" w:rsidP="00ED7957">
      <w:pPr>
        <w:pStyle w:val="Bezatstarpm"/>
        <w:rPr>
          <w:rFonts w:ascii="Times New Roman" w:hAnsi="Times New Roman"/>
        </w:rPr>
      </w:pPr>
    </w:p>
    <w:p w:rsidR="00ED7957" w:rsidRPr="007056A6" w:rsidRDefault="00ED7957" w:rsidP="00ED7957">
      <w:pPr>
        <w:ind w:firstLine="720"/>
        <w:rPr>
          <w:sz w:val="22"/>
          <w:szCs w:val="22"/>
          <w:lang w:val="lv-LV"/>
        </w:rPr>
      </w:pPr>
      <w:r w:rsidRPr="007056A6">
        <w:rPr>
          <w:sz w:val="22"/>
          <w:szCs w:val="22"/>
          <w:lang w:val="lv-LV"/>
        </w:rPr>
        <w:t>Akmeņo</w:t>
      </w:r>
      <w:r w:rsidR="00310FF2" w:rsidRPr="007056A6">
        <w:rPr>
          <w:sz w:val="22"/>
          <w:szCs w:val="22"/>
          <w:lang w:val="lv-LV"/>
        </w:rPr>
        <w:t xml:space="preserve">gļu piegāde veicama </w:t>
      </w:r>
      <w:r w:rsidR="00696117" w:rsidRPr="007056A6">
        <w:rPr>
          <w:sz w:val="22"/>
          <w:szCs w:val="22"/>
          <w:lang w:val="lv-LV"/>
        </w:rPr>
        <w:t>3 (</w:t>
      </w:r>
      <w:r w:rsidR="00310FF2" w:rsidRPr="007056A6">
        <w:rPr>
          <w:sz w:val="22"/>
          <w:szCs w:val="22"/>
          <w:lang w:val="lv-LV"/>
        </w:rPr>
        <w:t>trīs</w:t>
      </w:r>
      <w:r w:rsidR="00696117" w:rsidRPr="007056A6">
        <w:rPr>
          <w:sz w:val="22"/>
          <w:szCs w:val="22"/>
          <w:lang w:val="lv-LV"/>
        </w:rPr>
        <w:t>)</w:t>
      </w:r>
      <w:r w:rsidR="00310FF2" w:rsidRPr="007056A6">
        <w:rPr>
          <w:sz w:val="22"/>
          <w:szCs w:val="22"/>
          <w:lang w:val="lv-LV"/>
        </w:rPr>
        <w:t xml:space="preserve"> darba dienu</w:t>
      </w:r>
      <w:r w:rsidR="00717E4F" w:rsidRPr="007056A6">
        <w:rPr>
          <w:sz w:val="22"/>
          <w:szCs w:val="22"/>
          <w:lang w:val="lv-LV"/>
        </w:rPr>
        <w:t xml:space="preserve"> laikā pēc P</w:t>
      </w:r>
      <w:r w:rsidRPr="007056A6">
        <w:rPr>
          <w:sz w:val="22"/>
          <w:szCs w:val="22"/>
          <w:lang w:val="lv-LV"/>
        </w:rPr>
        <w:t>asūtītāja pieprasījuma saņemšanas dienas, pieprasījumā norādītajā apmērā, laika periodā un adresē.</w:t>
      </w:r>
    </w:p>
    <w:p w:rsidR="00ED7957" w:rsidRPr="007056A6" w:rsidRDefault="00ED7957" w:rsidP="00ED7957">
      <w:pPr>
        <w:ind w:firstLine="720"/>
        <w:rPr>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2127"/>
        <w:gridCol w:w="1949"/>
      </w:tblGrid>
      <w:tr w:rsidR="00ED7957" w:rsidRPr="007056A6" w:rsidTr="00ED7957">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sz w:val="22"/>
                <w:szCs w:val="22"/>
                <w:lang w:val="lv-LV"/>
              </w:rPr>
            </w:pPr>
            <w:r w:rsidRPr="007056A6">
              <w:rPr>
                <w:b/>
                <w:sz w:val="22"/>
                <w:szCs w:val="22"/>
                <w:lang w:val="lv-LV"/>
              </w:rPr>
              <w:t>Akmeņogļu piegādes vieta, adrese</w:t>
            </w:r>
          </w:p>
        </w:tc>
        <w:tc>
          <w:tcPr>
            <w:tcW w:w="2127"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sz w:val="22"/>
                <w:szCs w:val="22"/>
                <w:lang w:val="lv-LV"/>
              </w:rPr>
            </w:pPr>
            <w:r w:rsidRPr="007056A6">
              <w:rPr>
                <w:b/>
                <w:sz w:val="22"/>
                <w:szCs w:val="22"/>
                <w:lang w:val="lv-LV"/>
              </w:rPr>
              <w:t>Daudzums (tonnas)</w:t>
            </w:r>
          </w:p>
        </w:tc>
        <w:tc>
          <w:tcPr>
            <w:tcW w:w="1949"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sz w:val="22"/>
                <w:szCs w:val="22"/>
                <w:lang w:val="lv-LV"/>
              </w:rPr>
            </w:pPr>
            <w:r w:rsidRPr="007056A6">
              <w:rPr>
                <w:b/>
                <w:sz w:val="22"/>
                <w:szCs w:val="22"/>
                <w:lang w:val="lv-LV"/>
              </w:rPr>
              <w:t>Maksimālais piegādes apjoms vienā reizē (tonnas)</w:t>
            </w:r>
          </w:p>
        </w:tc>
      </w:tr>
      <w:tr w:rsidR="00ED7957" w:rsidRPr="007056A6" w:rsidTr="00ED7957">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rPr>
                <w:sz w:val="22"/>
                <w:szCs w:val="22"/>
                <w:lang w:val="lv-LV"/>
              </w:rPr>
            </w:pPr>
            <w:r w:rsidRPr="007056A6">
              <w:rPr>
                <w:sz w:val="22"/>
                <w:szCs w:val="22"/>
                <w:lang w:val="lv-LV"/>
              </w:rPr>
              <w:t>SIA „</w:t>
            </w:r>
            <w:r w:rsidRPr="007056A6">
              <w:rPr>
                <w:caps/>
                <w:sz w:val="22"/>
                <w:szCs w:val="22"/>
                <w:lang w:val="lv-LV"/>
              </w:rPr>
              <w:t>Rehabilitācijas centrs „Rāzna</w:t>
            </w:r>
            <w:r w:rsidRPr="007056A6">
              <w:rPr>
                <w:sz w:val="22"/>
                <w:szCs w:val="22"/>
                <w:lang w:val="lv-LV"/>
              </w:rPr>
              <w:t xml:space="preserve">”” katlu māja, </w:t>
            </w:r>
            <w:proofErr w:type="spellStart"/>
            <w:r w:rsidRPr="007056A6">
              <w:rPr>
                <w:sz w:val="22"/>
                <w:szCs w:val="22"/>
                <w:lang w:val="lv-LV"/>
              </w:rPr>
              <w:t>Sauču</w:t>
            </w:r>
            <w:proofErr w:type="spellEnd"/>
            <w:r w:rsidRPr="007056A6">
              <w:rPr>
                <w:sz w:val="22"/>
                <w:szCs w:val="22"/>
                <w:lang w:val="lv-LV"/>
              </w:rPr>
              <w:t xml:space="preserve"> Kalna iela 3, </w:t>
            </w:r>
            <w:proofErr w:type="spellStart"/>
            <w:r w:rsidRPr="007056A6">
              <w:rPr>
                <w:sz w:val="22"/>
                <w:szCs w:val="22"/>
                <w:lang w:val="lv-LV"/>
              </w:rPr>
              <w:t>Veczosna</w:t>
            </w:r>
            <w:proofErr w:type="spellEnd"/>
            <w:r w:rsidRPr="007056A6">
              <w:rPr>
                <w:sz w:val="22"/>
                <w:szCs w:val="22"/>
                <w:lang w:val="lv-LV"/>
              </w:rPr>
              <w:t>, Lūznavas pag., Rēzeknes nov., LV-4627</w:t>
            </w:r>
          </w:p>
        </w:tc>
        <w:tc>
          <w:tcPr>
            <w:tcW w:w="2127" w:type="dxa"/>
            <w:tcBorders>
              <w:top w:val="single" w:sz="4" w:space="0" w:color="000000"/>
              <w:left w:val="single" w:sz="4" w:space="0" w:color="000000"/>
              <w:bottom w:val="single" w:sz="4" w:space="0" w:color="000000"/>
              <w:right w:val="single" w:sz="4" w:space="0" w:color="000000"/>
            </w:tcBorders>
            <w:hideMark/>
          </w:tcPr>
          <w:p w:rsidR="00ED7957" w:rsidRPr="007056A6" w:rsidRDefault="0030143C">
            <w:pPr>
              <w:jc w:val="center"/>
              <w:rPr>
                <w:sz w:val="22"/>
                <w:szCs w:val="22"/>
                <w:lang w:val="lv-LV"/>
              </w:rPr>
            </w:pPr>
            <w:r w:rsidRPr="007056A6">
              <w:rPr>
                <w:sz w:val="22"/>
                <w:szCs w:val="22"/>
                <w:lang w:val="lv-LV"/>
              </w:rPr>
              <w:t>2</w:t>
            </w:r>
            <w:r w:rsidR="00662A16" w:rsidRPr="007056A6">
              <w:rPr>
                <w:sz w:val="22"/>
                <w:szCs w:val="22"/>
                <w:lang w:val="lv-LV"/>
              </w:rPr>
              <w:t>7</w:t>
            </w:r>
            <w:r w:rsidR="00ED7957" w:rsidRPr="007056A6">
              <w:rPr>
                <w:sz w:val="22"/>
                <w:szCs w:val="22"/>
                <w:lang w:val="lv-LV"/>
              </w:rPr>
              <w:t>0</w:t>
            </w:r>
          </w:p>
        </w:tc>
        <w:tc>
          <w:tcPr>
            <w:tcW w:w="1949" w:type="dxa"/>
            <w:tcBorders>
              <w:top w:val="single" w:sz="4" w:space="0" w:color="000000"/>
              <w:left w:val="single" w:sz="4" w:space="0" w:color="000000"/>
              <w:bottom w:val="single" w:sz="4" w:space="0" w:color="000000"/>
              <w:right w:val="single" w:sz="4" w:space="0" w:color="000000"/>
            </w:tcBorders>
            <w:hideMark/>
          </w:tcPr>
          <w:p w:rsidR="00ED7957" w:rsidRPr="007056A6" w:rsidRDefault="00BB6DD3">
            <w:pPr>
              <w:jc w:val="center"/>
              <w:rPr>
                <w:sz w:val="22"/>
                <w:szCs w:val="22"/>
                <w:lang w:val="lv-LV"/>
              </w:rPr>
            </w:pPr>
            <w:r w:rsidRPr="007056A6">
              <w:rPr>
                <w:sz w:val="22"/>
                <w:szCs w:val="22"/>
                <w:lang w:val="lv-LV"/>
              </w:rPr>
              <w:t>5</w:t>
            </w:r>
          </w:p>
        </w:tc>
      </w:tr>
    </w:tbl>
    <w:p w:rsidR="00ED7957" w:rsidRPr="007056A6" w:rsidRDefault="00ED7957" w:rsidP="00ED7957">
      <w:pPr>
        <w:ind w:firstLine="720"/>
        <w:rPr>
          <w:lang w:val="lv-LV"/>
        </w:rPr>
      </w:pPr>
    </w:p>
    <w:p w:rsidR="00ED7957" w:rsidRPr="007056A6" w:rsidRDefault="00ED7957" w:rsidP="00ED7957">
      <w:pPr>
        <w:rPr>
          <w:lang w:val="lv-LV"/>
        </w:rPr>
      </w:pPr>
    </w:p>
    <w:p w:rsidR="00ED7957" w:rsidRDefault="006D7095" w:rsidP="006D7095">
      <w:pPr>
        <w:pStyle w:val="Sarakstarindkopa"/>
        <w:numPr>
          <w:ilvl w:val="0"/>
          <w:numId w:val="19"/>
        </w:numPr>
        <w:rPr>
          <w:lang w:val="lv-LV"/>
        </w:rPr>
      </w:pPr>
      <w:r>
        <w:rPr>
          <w:lang w:val="lv-LV"/>
        </w:rPr>
        <w:t>Preču piegādes var atšķirties gan pārsniedzot, gan nesasniedzot minēto apjomu.</w:t>
      </w:r>
    </w:p>
    <w:p w:rsidR="006D7095" w:rsidRPr="006D7095" w:rsidRDefault="006D7095" w:rsidP="006D7095">
      <w:pPr>
        <w:pStyle w:val="Sarakstarindkopa"/>
        <w:numPr>
          <w:ilvl w:val="0"/>
          <w:numId w:val="19"/>
        </w:numPr>
        <w:rPr>
          <w:lang w:val="lv-LV"/>
        </w:rPr>
      </w:pPr>
      <w:r>
        <w:rPr>
          <w:lang w:val="lv-LV"/>
        </w:rPr>
        <w:t>Prognozējamais preču apjoms gadā</w:t>
      </w:r>
      <w:r w:rsidR="005D0385">
        <w:rPr>
          <w:lang w:val="lv-LV"/>
        </w:rPr>
        <w:t xml:space="preserve"> 270 tonnas.</w:t>
      </w: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6D7095" w:rsidRPr="007056A6" w:rsidRDefault="006D7095"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rPr>
          <w:rFonts w:ascii="Times New Roman" w:hAnsi="Times New Roman"/>
        </w:rPr>
      </w:pPr>
    </w:p>
    <w:p w:rsidR="002E7201" w:rsidRPr="007056A6" w:rsidRDefault="002E7201" w:rsidP="00ED7957">
      <w:pPr>
        <w:pStyle w:val="Bezatstarpm"/>
        <w:rPr>
          <w:rFonts w:ascii="Times New Roman" w:hAnsi="Times New Roman"/>
        </w:rPr>
      </w:pPr>
    </w:p>
    <w:p w:rsidR="00310FF2" w:rsidRPr="007056A6" w:rsidRDefault="00310FF2" w:rsidP="00ED7957">
      <w:pPr>
        <w:pStyle w:val="Bezatstarpm"/>
        <w:rPr>
          <w:rFonts w:ascii="Times New Roman" w:hAnsi="Times New Roman"/>
        </w:rPr>
      </w:pPr>
    </w:p>
    <w:p w:rsidR="00ED7957" w:rsidRPr="007056A6" w:rsidRDefault="00ED7957" w:rsidP="00ED7957">
      <w:pPr>
        <w:pStyle w:val="Bezatstarpm"/>
        <w:jc w:val="right"/>
        <w:rPr>
          <w:rFonts w:ascii="Times New Roman" w:hAnsi="Times New Roman"/>
        </w:rPr>
      </w:pPr>
    </w:p>
    <w:p w:rsidR="00E460E5" w:rsidRPr="007056A6" w:rsidRDefault="00E460E5"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r w:rsidRPr="007056A6">
        <w:rPr>
          <w:rFonts w:ascii="Times New Roman" w:hAnsi="Times New Roman"/>
        </w:rPr>
        <w:t>Pielikums Nr.2</w:t>
      </w:r>
    </w:p>
    <w:p w:rsidR="007D2E2C" w:rsidRPr="007056A6" w:rsidRDefault="007D2E2C" w:rsidP="007D2E2C">
      <w:pPr>
        <w:pStyle w:val="Bezatstarpm"/>
        <w:jc w:val="right"/>
        <w:rPr>
          <w:rFonts w:ascii="Times New Roman" w:hAnsi="Times New Roman"/>
          <w:caps/>
        </w:rPr>
      </w:pPr>
      <w:r w:rsidRPr="007056A6">
        <w:rPr>
          <w:rFonts w:ascii="Times New Roman" w:hAnsi="Times New Roman"/>
        </w:rPr>
        <w:t>Iepirkuma „Akmeņogļu piegāde SIA „</w:t>
      </w:r>
      <w:r w:rsidRPr="007056A6">
        <w:rPr>
          <w:rFonts w:ascii="Times New Roman" w:hAnsi="Times New Roman"/>
          <w:caps/>
        </w:rPr>
        <w:t>Rehabilitācijas</w:t>
      </w:r>
    </w:p>
    <w:p w:rsidR="007D2E2C" w:rsidRPr="007056A6" w:rsidRDefault="007D2E2C" w:rsidP="007D2E2C">
      <w:pPr>
        <w:pStyle w:val="Bezatstarpm"/>
        <w:jc w:val="right"/>
        <w:rPr>
          <w:rFonts w:ascii="Times New Roman" w:hAnsi="Times New Roman"/>
        </w:rPr>
      </w:pPr>
      <w:r w:rsidRPr="007056A6">
        <w:rPr>
          <w:rFonts w:ascii="Times New Roman" w:hAnsi="Times New Roman"/>
          <w:caps/>
        </w:rPr>
        <w:t xml:space="preserve"> centrs „Rāzna</w:t>
      </w:r>
      <w:r w:rsidRPr="007056A6">
        <w:rPr>
          <w:rFonts w:ascii="Times New Roman" w:hAnsi="Times New Roman"/>
        </w:rPr>
        <w:t>”” vajadzībām” nolikumam,</w:t>
      </w:r>
    </w:p>
    <w:p w:rsidR="007D2E2C" w:rsidRPr="007056A6" w:rsidRDefault="007D2E2C" w:rsidP="007D2E2C">
      <w:pPr>
        <w:pStyle w:val="Bezatstarpm"/>
        <w:jc w:val="right"/>
        <w:rPr>
          <w:rFonts w:ascii="Times New Roman" w:hAnsi="Times New Roman"/>
        </w:rPr>
      </w:pPr>
      <w:r w:rsidRPr="007056A6">
        <w:rPr>
          <w:rFonts w:ascii="Times New Roman" w:hAnsi="Times New Roman"/>
        </w:rPr>
        <w:t>Iepirkuma ID Nr. RC ”Rāzna” 201</w:t>
      </w:r>
      <w:r w:rsidR="00434FC0">
        <w:rPr>
          <w:rFonts w:ascii="Times New Roman" w:hAnsi="Times New Roman"/>
        </w:rPr>
        <w:t>8/03</w:t>
      </w:r>
    </w:p>
    <w:p w:rsidR="00ED7957" w:rsidRPr="007056A6" w:rsidRDefault="00ED7957" w:rsidP="00ED7957">
      <w:pPr>
        <w:rPr>
          <w:i/>
          <w:lang w:val="lv-LV"/>
        </w:rPr>
      </w:pPr>
    </w:p>
    <w:p w:rsidR="00ED7957" w:rsidRPr="007056A6" w:rsidRDefault="00ED7957" w:rsidP="00ED7957">
      <w:pPr>
        <w:rPr>
          <w:i/>
          <w:lang w:val="lv-LV"/>
        </w:rPr>
      </w:pPr>
      <w:r w:rsidRPr="007056A6">
        <w:rPr>
          <w:i/>
          <w:lang w:val="lv-LV"/>
        </w:rPr>
        <w:t>Aizpilda Pretendents un noformē uz savas veidlapas</w:t>
      </w:r>
    </w:p>
    <w:p w:rsidR="00ED7957" w:rsidRPr="007056A6" w:rsidRDefault="00ED7957" w:rsidP="00ED7957">
      <w:pPr>
        <w:rPr>
          <w:i/>
          <w:lang w:val="lv-LV"/>
        </w:rPr>
      </w:pPr>
    </w:p>
    <w:p w:rsidR="00ED7957" w:rsidRPr="007056A6" w:rsidRDefault="00ED7957" w:rsidP="00ED7957">
      <w:pPr>
        <w:jc w:val="center"/>
        <w:rPr>
          <w:b/>
          <w:sz w:val="22"/>
          <w:szCs w:val="22"/>
          <w:lang w:val="lv-LV"/>
        </w:rPr>
      </w:pPr>
      <w:r w:rsidRPr="007056A6">
        <w:rPr>
          <w:b/>
          <w:sz w:val="22"/>
          <w:szCs w:val="22"/>
          <w:lang w:val="lv-LV"/>
        </w:rPr>
        <w:t xml:space="preserve">Pieteikums dalībai </w:t>
      </w:r>
      <w:r w:rsidR="00310FF2" w:rsidRPr="007056A6">
        <w:rPr>
          <w:b/>
          <w:sz w:val="22"/>
          <w:szCs w:val="22"/>
          <w:lang w:val="lv-LV"/>
        </w:rPr>
        <w:t>iepirkumā</w:t>
      </w:r>
    </w:p>
    <w:p w:rsidR="00F11225" w:rsidRPr="007056A6" w:rsidRDefault="00F11225" w:rsidP="00ED7957">
      <w:pPr>
        <w:jc w:val="center"/>
        <w:rPr>
          <w:b/>
          <w:sz w:val="22"/>
          <w:szCs w:val="22"/>
          <w:lang w:val="lv-LV"/>
        </w:rPr>
      </w:pPr>
    </w:p>
    <w:p w:rsidR="00ED7957" w:rsidRPr="007056A6" w:rsidRDefault="00E21B53" w:rsidP="00E21B53">
      <w:pPr>
        <w:pStyle w:val="Bezatstarpm"/>
        <w:jc w:val="center"/>
        <w:rPr>
          <w:rFonts w:ascii="Times New Roman" w:hAnsi="Times New Roman"/>
          <w:b/>
        </w:rPr>
      </w:pPr>
      <w:r w:rsidRPr="007056A6">
        <w:rPr>
          <w:rFonts w:ascii="Times New Roman" w:hAnsi="Times New Roman"/>
          <w:b/>
        </w:rPr>
        <w:t>„Akmeņogļu piegāde SIA „</w:t>
      </w:r>
      <w:r w:rsidRPr="007056A6">
        <w:rPr>
          <w:rFonts w:ascii="Times New Roman" w:hAnsi="Times New Roman"/>
          <w:b/>
          <w:caps/>
        </w:rPr>
        <w:t>Rehabilitācijas centrs „Rāzna</w:t>
      </w:r>
      <w:r w:rsidRPr="007056A6">
        <w:rPr>
          <w:rFonts w:ascii="Times New Roman" w:hAnsi="Times New Roman"/>
          <w:b/>
        </w:rPr>
        <w:t>”” vajadzībām”</w:t>
      </w:r>
      <w:r w:rsidR="00ED7957" w:rsidRPr="007056A6">
        <w:rPr>
          <w:b/>
        </w:rPr>
        <w:t>,</w:t>
      </w:r>
    </w:p>
    <w:p w:rsidR="00ED7957" w:rsidRPr="007056A6" w:rsidRDefault="00ED7957" w:rsidP="00ED7957">
      <w:pPr>
        <w:jc w:val="center"/>
        <w:rPr>
          <w:sz w:val="22"/>
          <w:szCs w:val="22"/>
          <w:lang w:val="lv-LV"/>
        </w:rPr>
      </w:pPr>
      <w:r w:rsidRPr="007056A6">
        <w:rPr>
          <w:i/>
          <w:sz w:val="22"/>
          <w:szCs w:val="22"/>
          <w:lang w:val="lv-LV"/>
        </w:rPr>
        <w:t xml:space="preserve">identifikācijas Nr. </w:t>
      </w:r>
      <w:r w:rsidR="007B4F09" w:rsidRPr="007056A6">
        <w:rPr>
          <w:lang w:val="lv-LV"/>
        </w:rPr>
        <w:t>RC ”</w:t>
      </w:r>
      <w:r w:rsidR="00434FC0">
        <w:rPr>
          <w:lang w:val="lv-LV"/>
        </w:rPr>
        <w:t>Rāzna” 2018</w:t>
      </w:r>
      <w:r w:rsidR="000D550F" w:rsidRPr="007056A6">
        <w:rPr>
          <w:lang w:val="lv-LV"/>
        </w:rPr>
        <w:t>/0</w:t>
      </w:r>
      <w:r w:rsidR="00434FC0">
        <w:rPr>
          <w:lang w:val="lv-LV"/>
        </w:rPr>
        <w:t>3</w:t>
      </w:r>
    </w:p>
    <w:p w:rsidR="00E21B53" w:rsidRPr="007056A6" w:rsidRDefault="00E21B53" w:rsidP="00ED7957">
      <w:pPr>
        <w:jc w:val="center"/>
        <w:rPr>
          <w:b/>
          <w:sz w:val="22"/>
          <w:szCs w:val="22"/>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36"/>
        <w:gridCol w:w="2943"/>
      </w:tblGrid>
      <w:tr w:rsidR="00ED7957" w:rsidRPr="007056A6" w:rsidTr="00ED7957">
        <w:tc>
          <w:tcPr>
            <w:tcW w:w="2943" w:type="dxa"/>
            <w:tcBorders>
              <w:top w:val="nil"/>
              <w:left w:val="nil"/>
              <w:bottom w:val="single" w:sz="4" w:space="0" w:color="auto"/>
              <w:right w:val="nil"/>
            </w:tcBorders>
          </w:tcPr>
          <w:p w:rsidR="00ED7957" w:rsidRPr="007056A6" w:rsidRDefault="00ED7957">
            <w:pPr>
              <w:rPr>
                <w:lang w:val="lv-LV"/>
              </w:rPr>
            </w:pPr>
          </w:p>
        </w:tc>
        <w:tc>
          <w:tcPr>
            <w:tcW w:w="3436" w:type="dxa"/>
            <w:tcBorders>
              <w:top w:val="nil"/>
              <w:left w:val="nil"/>
              <w:bottom w:val="nil"/>
              <w:right w:val="nil"/>
            </w:tcBorders>
          </w:tcPr>
          <w:p w:rsidR="00ED7957" w:rsidRPr="007056A6" w:rsidRDefault="00ED7957">
            <w:pPr>
              <w:rPr>
                <w:lang w:val="lv-LV"/>
              </w:rPr>
            </w:pPr>
          </w:p>
        </w:tc>
        <w:tc>
          <w:tcPr>
            <w:tcW w:w="2943" w:type="dxa"/>
            <w:tcBorders>
              <w:top w:val="nil"/>
              <w:left w:val="nil"/>
              <w:bottom w:val="single" w:sz="4" w:space="0" w:color="auto"/>
              <w:right w:val="nil"/>
            </w:tcBorders>
          </w:tcPr>
          <w:p w:rsidR="00ED7957" w:rsidRPr="007056A6" w:rsidRDefault="00ED7957">
            <w:pPr>
              <w:ind w:left="-5"/>
              <w:rPr>
                <w:lang w:val="lv-LV"/>
              </w:rPr>
            </w:pPr>
          </w:p>
        </w:tc>
      </w:tr>
      <w:tr w:rsidR="00ED7957" w:rsidRPr="007056A6" w:rsidTr="00ED7957">
        <w:tc>
          <w:tcPr>
            <w:tcW w:w="2943" w:type="dxa"/>
            <w:tcBorders>
              <w:top w:val="single" w:sz="4" w:space="0" w:color="auto"/>
              <w:left w:val="nil"/>
              <w:bottom w:val="nil"/>
              <w:right w:val="nil"/>
            </w:tcBorders>
            <w:hideMark/>
          </w:tcPr>
          <w:p w:rsidR="00ED7957" w:rsidRPr="007056A6" w:rsidRDefault="00ED7957">
            <w:pPr>
              <w:jc w:val="center"/>
              <w:rPr>
                <w:lang w:val="lv-LV"/>
              </w:rPr>
            </w:pPr>
            <w:r w:rsidRPr="007056A6">
              <w:rPr>
                <w:lang w:val="lv-LV"/>
              </w:rPr>
              <w:t>sastādīšanas vieta</w:t>
            </w:r>
          </w:p>
        </w:tc>
        <w:tc>
          <w:tcPr>
            <w:tcW w:w="3436" w:type="dxa"/>
            <w:tcBorders>
              <w:top w:val="nil"/>
              <w:left w:val="nil"/>
              <w:bottom w:val="nil"/>
              <w:right w:val="nil"/>
            </w:tcBorders>
          </w:tcPr>
          <w:p w:rsidR="00ED7957" w:rsidRPr="007056A6" w:rsidRDefault="00ED7957">
            <w:pPr>
              <w:rPr>
                <w:lang w:val="lv-LV"/>
              </w:rPr>
            </w:pPr>
          </w:p>
        </w:tc>
        <w:tc>
          <w:tcPr>
            <w:tcW w:w="2943" w:type="dxa"/>
            <w:tcBorders>
              <w:top w:val="single" w:sz="4" w:space="0" w:color="auto"/>
              <w:left w:val="nil"/>
              <w:bottom w:val="nil"/>
              <w:right w:val="nil"/>
            </w:tcBorders>
            <w:hideMark/>
          </w:tcPr>
          <w:p w:rsidR="00ED7957" w:rsidRPr="007056A6" w:rsidRDefault="00ED7957">
            <w:pPr>
              <w:jc w:val="center"/>
              <w:rPr>
                <w:lang w:val="lv-LV"/>
              </w:rPr>
            </w:pPr>
            <w:r w:rsidRPr="007056A6">
              <w:rPr>
                <w:lang w:val="lv-LV"/>
              </w:rPr>
              <w:t>datums</w:t>
            </w:r>
          </w:p>
        </w:tc>
      </w:tr>
    </w:tbl>
    <w:p w:rsidR="00ED7957" w:rsidRPr="007056A6" w:rsidRDefault="00ED7957" w:rsidP="00ED7957">
      <w:pPr>
        <w:rPr>
          <w:lang w:val="lv-LV"/>
        </w:rPr>
      </w:pPr>
    </w:p>
    <w:p w:rsidR="00ED7957" w:rsidRPr="007056A6" w:rsidRDefault="00E21B53" w:rsidP="00ED7957">
      <w:pPr>
        <w:pStyle w:val="Sarakstarindkopa"/>
        <w:numPr>
          <w:ilvl w:val="0"/>
          <w:numId w:val="8"/>
        </w:numPr>
        <w:rPr>
          <w:lang w:val="lv-LV"/>
        </w:rPr>
      </w:pPr>
      <w:r w:rsidRPr="007056A6">
        <w:rPr>
          <w:lang w:val="lv-LV"/>
        </w:rPr>
        <w:t>Informācija par P</w:t>
      </w:r>
      <w:r w:rsidR="00ED7957" w:rsidRPr="007056A6">
        <w:rPr>
          <w:lang w:val="lv-LV"/>
        </w:rPr>
        <w:t xml:space="preserve">retendentu </w:t>
      </w:r>
    </w:p>
    <w:tbl>
      <w:tblPr>
        <w:tblW w:w="9285" w:type="dxa"/>
        <w:tblLook w:val="04A0"/>
      </w:tblPr>
      <w:tblGrid>
        <w:gridCol w:w="2189"/>
        <w:gridCol w:w="963"/>
        <w:gridCol w:w="2667"/>
        <w:gridCol w:w="906"/>
        <w:gridCol w:w="2560"/>
      </w:tblGrid>
      <w:tr w:rsidR="00ED7957" w:rsidRPr="007056A6" w:rsidTr="00ED7957">
        <w:trPr>
          <w:cantSplit/>
        </w:trPr>
        <w:tc>
          <w:tcPr>
            <w:tcW w:w="3152" w:type="dxa"/>
            <w:gridSpan w:val="2"/>
            <w:tcBorders>
              <w:top w:val="single" w:sz="4" w:space="0" w:color="auto"/>
              <w:left w:val="nil"/>
              <w:bottom w:val="nil"/>
              <w:right w:val="nil"/>
            </w:tcBorders>
            <w:hideMark/>
          </w:tcPr>
          <w:p w:rsidR="00ED7957" w:rsidRPr="007056A6" w:rsidRDefault="00ED7957">
            <w:pPr>
              <w:pStyle w:val="Galvene"/>
              <w:tabs>
                <w:tab w:val="left" w:pos="720"/>
              </w:tabs>
              <w:spacing w:before="120"/>
              <w:rPr>
                <w:sz w:val="20"/>
                <w:szCs w:val="20"/>
              </w:rPr>
            </w:pPr>
            <w:r w:rsidRPr="007056A6">
              <w:rPr>
                <w:sz w:val="20"/>
                <w:szCs w:val="20"/>
              </w:rPr>
              <w:t>Pretendenta nosaukums:</w:t>
            </w:r>
          </w:p>
        </w:tc>
        <w:tc>
          <w:tcPr>
            <w:tcW w:w="6133" w:type="dxa"/>
            <w:gridSpan w:val="3"/>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3152" w:type="dxa"/>
            <w:gridSpan w:val="2"/>
            <w:hideMark/>
          </w:tcPr>
          <w:p w:rsidR="00ED7957" w:rsidRPr="007056A6" w:rsidRDefault="00ED7957">
            <w:pPr>
              <w:pStyle w:val="Galvene"/>
              <w:tabs>
                <w:tab w:val="left" w:pos="720"/>
              </w:tabs>
              <w:spacing w:before="120"/>
              <w:ind w:right="-52"/>
              <w:rPr>
                <w:sz w:val="20"/>
                <w:szCs w:val="20"/>
              </w:rPr>
            </w:pPr>
            <w:r w:rsidRPr="007056A6">
              <w:rPr>
                <w:sz w:val="20"/>
                <w:szCs w:val="20"/>
              </w:rPr>
              <w:t>Reģistrācijas numurs un datums:</w:t>
            </w:r>
          </w:p>
        </w:tc>
        <w:tc>
          <w:tcPr>
            <w:tcW w:w="6133" w:type="dxa"/>
            <w:gridSpan w:val="3"/>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3152" w:type="dxa"/>
            <w:gridSpan w:val="2"/>
            <w:hideMark/>
          </w:tcPr>
          <w:p w:rsidR="00ED7957" w:rsidRPr="007056A6" w:rsidRDefault="00ED7957">
            <w:pPr>
              <w:pStyle w:val="Galvene"/>
              <w:tabs>
                <w:tab w:val="left" w:pos="720"/>
              </w:tabs>
              <w:spacing w:before="120"/>
              <w:ind w:right="-52"/>
              <w:rPr>
                <w:sz w:val="20"/>
                <w:szCs w:val="20"/>
              </w:rPr>
            </w:pPr>
            <w:r w:rsidRPr="007056A6">
              <w:rPr>
                <w:sz w:val="20"/>
                <w:szCs w:val="20"/>
              </w:rPr>
              <w:t>PVN maksātāja reģistrācijas numurs un datums:</w:t>
            </w:r>
          </w:p>
        </w:tc>
        <w:tc>
          <w:tcPr>
            <w:tcW w:w="6133" w:type="dxa"/>
            <w:gridSpan w:val="3"/>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3152" w:type="dxa"/>
            <w:gridSpan w:val="2"/>
            <w:hideMark/>
          </w:tcPr>
          <w:p w:rsidR="00ED7957" w:rsidRPr="007056A6" w:rsidRDefault="00ED7957">
            <w:pPr>
              <w:spacing w:before="120"/>
              <w:rPr>
                <w:lang w:val="lv-LV"/>
              </w:rPr>
            </w:pPr>
            <w:r w:rsidRPr="007056A6">
              <w:rPr>
                <w:lang w:val="lv-LV"/>
              </w:rPr>
              <w:t>Juridiskā adrese:</w:t>
            </w:r>
          </w:p>
        </w:tc>
        <w:tc>
          <w:tcPr>
            <w:tcW w:w="6133" w:type="dxa"/>
            <w:gridSpan w:val="3"/>
            <w:tcBorders>
              <w:top w:val="nil"/>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3152" w:type="dxa"/>
            <w:gridSpan w:val="2"/>
            <w:hideMark/>
          </w:tcPr>
          <w:p w:rsidR="00ED7957" w:rsidRPr="007056A6" w:rsidRDefault="00ED7957">
            <w:pPr>
              <w:spacing w:before="120"/>
              <w:rPr>
                <w:lang w:val="lv-LV"/>
              </w:rPr>
            </w:pPr>
            <w:r w:rsidRPr="007056A6">
              <w:rPr>
                <w:lang w:val="lv-LV"/>
              </w:rPr>
              <w:t>Pasta adrese:</w:t>
            </w:r>
          </w:p>
        </w:tc>
        <w:tc>
          <w:tcPr>
            <w:tcW w:w="6133" w:type="dxa"/>
            <w:gridSpan w:val="3"/>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3152" w:type="dxa"/>
            <w:gridSpan w:val="2"/>
            <w:hideMark/>
          </w:tcPr>
          <w:p w:rsidR="00ED7957" w:rsidRPr="007056A6" w:rsidRDefault="00ED7957">
            <w:pPr>
              <w:spacing w:before="120"/>
              <w:rPr>
                <w:lang w:val="lv-LV"/>
              </w:rPr>
            </w:pPr>
            <w:r w:rsidRPr="007056A6">
              <w:rPr>
                <w:lang w:val="lv-LV"/>
              </w:rPr>
              <w:t>Tālrunis:</w:t>
            </w:r>
          </w:p>
        </w:tc>
        <w:tc>
          <w:tcPr>
            <w:tcW w:w="2667" w:type="dxa"/>
            <w:tcBorders>
              <w:top w:val="single" w:sz="4" w:space="0" w:color="auto"/>
              <w:left w:val="nil"/>
              <w:bottom w:val="single" w:sz="4" w:space="0" w:color="auto"/>
              <w:right w:val="nil"/>
            </w:tcBorders>
          </w:tcPr>
          <w:p w:rsidR="00ED7957" w:rsidRPr="007056A6" w:rsidRDefault="00ED7957">
            <w:pPr>
              <w:spacing w:before="120"/>
              <w:rPr>
                <w:lang w:val="lv-LV"/>
              </w:rPr>
            </w:pPr>
          </w:p>
        </w:tc>
        <w:tc>
          <w:tcPr>
            <w:tcW w:w="906" w:type="dxa"/>
            <w:tcBorders>
              <w:top w:val="single" w:sz="4" w:space="0" w:color="auto"/>
              <w:left w:val="nil"/>
              <w:bottom w:val="nil"/>
              <w:right w:val="nil"/>
            </w:tcBorders>
            <w:hideMark/>
          </w:tcPr>
          <w:p w:rsidR="00ED7957" w:rsidRPr="007056A6" w:rsidRDefault="00ED7957">
            <w:pPr>
              <w:spacing w:before="120"/>
              <w:rPr>
                <w:lang w:val="lv-LV"/>
              </w:rPr>
            </w:pPr>
            <w:r w:rsidRPr="007056A6">
              <w:rPr>
                <w:lang w:val="lv-LV"/>
              </w:rPr>
              <w:t>Fakss:</w:t>
            </w:r>
          </w:p>
        </w:tc>
        <w:tc>
          <w:tcPr>
            <w:tcW w:w="2560" w:type="dxa"/>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3152" w:type="dxa"/>
            <w:gridSpan w:val="2"/>
            <w:hideMark/>
          </w:tcPr>
          <w:p w:rsidR="00ED7957" w:rsidRPr="007056A6" w:rsidRDefault="00ED7957">
            <w:pPr>
              <w:spacing w:before="120"/>
              <w:rPr>
                <w:lang w:val="lv-LV"/>
              </w:rPr>
            </w:pPr>
            <w:r w:rsidRPr="007056A6">
              <w:rPr>
                <w:lang w:val="lv-LV"/>
              </w:rPr>
              <w:t>E-pasta adrese:</w:t>
            </w:r>
          </w:p>
        </w:tc>
        <w:tc>
          <w:tcPr>
            <w:tcW w:w="6133" w:type="dxa"/>
            <w:gridSpan w:val="3"/>
            <w:tcBorders>
              <w:top w:val="nil"/>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Height w:val="70"/>
        </w:trPr>
        <w:tc>
          <w:tcPr>
            <w:tcW w:w="9285" w:type="dxa"/>
            <w:gridSpan w:val="5"/>
            <w:tcBorders>
              <w:top w:val="nil"/>
              <w:left w:val="nil"/>
              <w:bottom w:val="single" w:sz="4" w:space="0" w:color="auto"/>
              <w:right w:val="nil"/>
            </w:tcBorders>
          </w:tcPr>
          <w:p w:rsidR="00ED7957" w:rsidRPr="007056A6" w:rsidRDefault="00ED7957">
            <w:pPr>
              <w:rPr>
                <w:lang w:val="lv-LV"/>
              </w:rPr>
            </w:pPr>
          </w:p>
        </w:tc>
      </w:tr>
      <w:tr w:rsidR="00ED7957" w:rsidRPr="007056A6" w:rsidTr="00ED7957">
        <w:trPr>
          <w:cantSplit/>
          <w:trHeight w:val="70"/>
        </w:trPr>
        <w:tc>
          <w:tcPr>
            <w:tcW w:w="9285" w:type="dxa"/>
            <w:gridSpan w:val="5"/>
            <w:tcBorders>
              <w:top w:val="nil"/>
              <w:left w:val="nil"/>
              <w:bottom w:val="single" w:sz="4" w:space="0" w:color="auto"/>
              <w:right w:val="nil"/>
            </w:tcBorders>
            <w:hideMark/>
          </w:tcPr>
          <w:p w:rsidR="00ED7957" w:rsidRPr="007056A6" w:rsidRDefault="00E21B53" w:rsidP="00ED7957">
            <w:pPr>
              <w:pStyle w:val="Sarakstarindkopa"/>
              <w:numPr>
                <w:ilvl w:val="0"/>
                <w:numId w:val="8"/>
              </w:numPr>
              <w:rPr>
                <w:lang w:val="lv-LV"/>
              </w:rPr>
            </w:pPr>
            <w:r w:rsidRPr="007056A6">
              <w:rPr>
                <w:lang w:val="lv-LV"/>
              </w:rPr>
              <w:t>Informācija par P</w:t>
            </w:r>
            <w:r w:rsidR="00ED7957" w:rsidRPr="007056A6">
              <w:rPr>
                <w:lang w:val="lv-LV"/>
              </w:rPr>
              <w:t>retendenta kontaktpersonu</w:t>
            </w:r>
          </w:p>
        </w:tc>
      </w:tr>
      <w:tr w:rsidR="00ED7957" w:rsidRPr="007056A6" w:rsidTr="00ED7957">
        <w:trPr>
          <w:cantSplit/>
        </w:trPr>
        <w:tc>
          <w:tcPr>
            <w:tcW w:w="2189" w:type="dxa"/>
            <w:hideMark/>
          </w:tcPr>
          <w:p w:rsidR="00ED7957" w:rsidRPr="007056A6" w:rsidRDefault="00ED7957">
            <w:pPr>
              <w:spacing w:before="120"/>
              <w:rPr>
                <w:lang w:val="lv-LV"/>
              </w:rPr>
            </w:pPr>
            <w:r w:rsidRPr="007056A6">
              <w:rPr>
                <w:lang w:val="lv-LV"/>
              </w:rPr>
              <w:t>Vārds, uzvārds:</w:t>
            </w:r>
          </w:p>
        </w:tc>
        <w:tc>
          <w:tcPr>
            <w:tcW w:w="7096" w:type="dxa"/>
            <w:gridSpan w:val="4"/>
            <w:tcBorders>
              <w:top w:val="nil"/>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2189" w:type="dxa"/>
            <w:hideMark/>
          </w:tcPr>
          <w:p w:rsidR="00ED7957" w:rsidRPr="007056A6" w:rsidRDefault="00ED7957">
            <w:pPr>
              <w:spacing w:before="120"/>
              <w:rPr>
                <w:lang w:val="lv-LV"/>
              </w:rPr>
            </w:pPr>
            <w:r w:rsidRPr="007056A6">
              <w:rPr>
                <w:lang w:val="lv-LV"/>
              </w:rPr>
              <w:t>Ieņemamais amats:</w:t>
            </w:r>
          </w:p>
        </w:tc>
        <w:tc>
          <w:tcPr>
            <w:tcW w:w="7096" w:type="dxa"/>
            <w:gridSpan w:val="4"/>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2189" w:type="dxa"/>
            <w:hideMark/>
          </w:tcPr>
          <w:p w:rsidR="00ED7957" w:rsidRPr="007056A6" w:rsidRDefault="00ED7957">
            <w:pPr>
              <w:spacing w:before="120"/>
              <w:rPr>
                <w:lang w:val="lv-LV"/>
              </w:rPr>
            </w:pPr>
            <w:r w:rsidRPr="007056A6">
              <w:rPr>
                <w:lang w:val="lv-LV"/>
              </w:rPr>
              <w:t>Tālrunis:</w:t>
            </w:r>
          </w:p>
        </w:tc>
        <w:tc>
          <w:tcPr>
            <w:tcW w:w="3630" w:type="dxa"/>
            <w:gridSpan w:val="2"/>
            <w:tcBorders>
              <w:top w:val="single" w:sz="4" w:space="0" w:color="auto"/>
              <w:left w:val="nil"/>
              <w:bottom w:val="single" w:sz="4" w:space="0" w:color="auto"/>
              <w:right w:val="nil"/>
            </w:tcBorders>
          </w:tcPr>
          <w:p w:rsidR="00ED7957" w:rsidRPr="007056A6" w:rsidRDefault="00ED7957">
            <w:pPr>
              <w:spacing w:before="120"/>
              <w:rPr>
                <w:lang w:val="lv-LV"/>
              </w:rPr>
            </w:pPr>
          </w:p>
        </w:tc>
        <w:tc>
          <w:tcPr>
            <w:tcW w:w="906" w:type="dxa"/>
            <w:tcBorders>
              <w:top w:val="single" w:sz="4" w:space="0" w:color="auto"/>
              <w:left w:val="nil"/>
              <w:bottom w:val="nil"/>
              <w:right w:val="nil"/>
            </w:tcBorders>
            <w:hideMark/>
          </w:tcPr>
          <w:p w:rsidR="00ED7957" w:rsidRPr="007056A6" w:rsidRDefault="00ED7957">
            <w:pPr>
              <w:spacing w:before="120"/>
              <w:rPr>
                <w:lang w:val="lv-LV"/>
              </w:rPr>
            </w:pPr>
            <w:r w:rsidRPr="007056A6">
              <w:rPr>
                <w:lang w:val="lv-LV"/>
              </w:rPr>
              <w:t>Fakss:</w:t>
            </w:r>
          </w:p>
        </w:tc>
        <w:tc>
          <w:tcPr>
            <w:tcW w:w="2560" w:type="dxa"/>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2189" w:type="dxa"/>
            <w:hideMark/>
          </w:tcPr>
          <w:p w:rsidR="00ED7957" w:rsidRPr="007056A6" w:rsidRDefault="00ED7957">
            <w:pPr>
              <w:spacing w:before="120"/>
              <w:rPr>
                <w:lang w:val="lv-LV"/>
              </w:rPr>
            </w:pPr>
            <w:r w:rsidRPr="007056A6">
              <w:rPr>
                <w:lang w:val="lv-LV"/>
              </w:rPr>
              <w:t>E-pasta adrese:</w:t>
            </w:r>
          </w:p>
        </w:tc>
        <w:tc>
          <w:tcPr>
            <w:tcW w:w="7096" w:type="dxa"/>
            <w:gridSpan w:val="4"/>
            <w:tcBorders>
              <w:top w:val="nil"/>
              <w:left w:val="nil"/>
              <w:bottom w:val="single" w:sz="4" w:space="0" w:color="auto"/>
              <w:right w:val="nil"/>
            </w:tcBorders>
          </w:tcPr>
          <w:p w:rsidR="00ED7957" w:rsidRPr="007056A6" w:rsidRDefault="00ED7957">
            <w:pPr>
              <w:rPr>
                <w:lang w:val="lv-LV"/>
              </w:rPr>
            </w:pPr>
          </w:p>
        </w:tc>
      </w:tr>
    </w:tbl>
    <w:p w:rsidR="00ED7957" w:rsidRPr="007056A6" w:rsidRDefault="00ED7957" w:rsidP="00ED7957">
      <w:pPr>
        <w:jc w:val="both"/>
        <w:rPr>
          <w:lang w:val="lv-LV"/>
        </w:rPr>
      </w:pPr>
    </w:p>
    <w:p w:rsidR="00ED7957" w:rsidRPr="007056A6" w:rsidRDefault="00ED7957" w:rsidP="00ED7957">
      <w:pPr>
        <w:jc w:val="both"/>
        <w:rPr>
          <w:sz w:val="22"/>
          <w:szCs w:val="22"/>
          <w:lang w:val="lv-LV"/>
        </w:rPr>
      </w:pPr>
      <w:r w:rsidRPr="007056A6">
        <w:rPr>
          <w:sz w:val="22"/>
          <w:szCs w:val="22"/>
          <w:lang w:val="lv-LV"/>
        </w:rPr>
        <w:t xml:space="preserve">piedāvājam veikt </w:t>
      </w:r>
      <w:r w:rsidR="00E21B53" w:rsidRPr="007056A6">
        <w:rPr>
          <w:sz w:val="22"/>
          <w:szCs w:val="22"/>
          <w:lang w:val="lv-LV"/>
        </w:rPr>
        <w:t>akmeņogļu</w:t>
      </w:r>
      <w:r w:rsidRPr="007056A6">
        <w:rPr>
          <w:sz w:val="22"/>
          <w:szCs w:val="22"/>
          <w:lang w:val="lv-LV"/>
        </w:rPr>
        <w:t xml:space="preserve"> piegādi līdz SIA „</w:t>
      </w:r>
      <w:r w:rsidRPr="007056A6">
        <w:rPr>
          <w:caps/>
          <w:sz w:val="22"/>
          <w:szCs w:val="22"/>
          <w:lang w:val="lv-LV"/>
        </w:rPr>
        <w:t>Rehabilitācijas centrs „Rāzna</w:t>
      </w:r>
      <w:r w:rsidRPr="007056A6">
        <w:rPr>
          <w:sz w:val="22"/>
          <w:szCs w:val="22"/>
          <w:lang w:val="lv-LV"/>
        </w:rPr>
        <w:t>”” katlu mājai (</w:t>
      </w:r>
      <w:proofErr w:type="spellStart"/>
      <w:r w:rsidRPr="007056A6">
        <w:rPr>
          <w:sz w:val="22"/>
          <w:szCs w:val="22"/>
          <w:lang w:val="lv-LV"/>
        </w:rPr>
        <w:t>Sauču</w:t>
      </w:r>
      <w:proofErr w:type="spellEnd"/>
      <w:r w:rsidRPr="007056A6">
        <w:rPr>
          <w:sz w:val="22"/>
          <w:szCs w:val="22"/>
          <w:lang w:val="lv-LV"/>
        </w:rPr>
        <w:t xml:space="preserve"> Kalna iela 3, </w:t>
      </w:r>
      <w:proofErr w:type="spellStart"/>
      <w:r w:rsidRPr="007056A6">
        <w:rPr>
          <w:sz w:val="22"/>
          <w:szCs w:val="22"/>
          <w:lang w:val="lv-LV"/>
        </w:rPr>
        <w:t>Veczosna</w:t>
      </w:r>
      <w:proofErr w:type="spellEnd"/>
      <w:r w:rsidRPr="007056A6">
        <w:rPr>
          <w:sz w:val="22"/>
          <w:szCs w:val="22"/>
          <w:lang w:val="lv-LV"/>
        </w:rPr>
        <w:t>, Lūznavas pag., Rēzeknes nov., LV-4627), atbilstoši tehniskai specifikācijai un iepirkuma līguma projekta noteikumiem par cenu, kas norādīta mūsu finanšu piedāvājumā.</w:t>
      </w:r>
    </w:p>
    <w:p w:rsidR="00ED7957" w:rsidRPr="007056A6" w:rsidRDefault="00ED7957" w:rsidP="00ED7957">
      <w:pPr>
        <w:pStyle w:val="Pamatteksts"/>
        <w:rPr>
          <w:sz w:val="22"/>
          <w:szCs w:val="22"/>
        </w:rPr>
      </w:pPr>
    </w:p>
    <w:p w:rsidR="00ED7957" w:rsidRPr="007056A6" w:rsidRDefault="00ED7957" w:rsidP="00ED7957">
      <w:pPr>
        <w:pStyle w:val="Pamatteksts"/>
        <w:rPr>
          <w:sz w:val="22"/>
          <w:szCs w:val="22"/>
        </w:rPr>
      </w:pPr>
      <w:r w:rsidRPr="007056A6">
        <w:rPr>
          <w:sz w:val="22"/>
          <w:szCs w:val="22"/>
        </w:rPr>
        <w:t>Apliecinām, ka:</w:t>
      </w:r>
    </w:p>
    <w:p w:rsidR="00ED7957" w:rsidRPr="007056A6" w:rsidRDefault="00ED7957" w:rsidP="00ED7957">
      <w:pPr>
        <w:pStyle w:val="Pamatteksts"/>
        <w:numPr>
          <w:ilvl w:val="0"/>
          <w:numId w:val="9"/>
        </w:numPr>
        <w:tabs>
          <w:tab w:val="left" w:pos="284"/>
        </w:tabs>
        <w:rPr>
          <w:sz w:val="22"/>
          <w:szCs w:val="22"/>
        </w:rPr>
      </w:pPr>
      <w:r w:rsidRPr="007056A6">
        <w:rPr>
          <w:sz w:val="22"/>
          <w:szCs w:val="22"/>
        </w:rPr>
        <w:t>Pretendents i</w:t>
      </w:r>
      <w:r w:rsidR="00310FF2" w:rsidRPr="007056A6">
        <w:rPr>
          <w:sz w:val="22"/>
          <w:szCs w:val="22"/>
        </w:rPr>
        <w:t>r iepazinies ar iepirkuma</w:t>
      </w:r>
      <w:r w:rsidRPr="007056A6">
        <w:rPr>
          <w:sz w:val="22"/>
          <w:szCs w:val="22"/>
        </w:rPr>
        <w:t xml:space="preserve"> nolikumu to pilnībā akceptē;</w:t>
      </w:r>
    </w:p>
    <w:p w:rsidR="00ED7957" w:rsidRPr="007056A6" w:rsidRDefault="00ED7957" w:rsidP="00ED7957">
      <w:pPr>
        <w:pStyle w:val="Pamatteksts"/>
        <w:numPr>
          <w:ilvl w:val="0"/>
          <w:numId w:val="9"/>
        </w:numPr>
        <w:tabs>
          <w:tab w:val="left" w:pos="284"/>
        </w:tabs>
        <w:rPr>
          <w:sz w:val="22"/>
          <w:szCs w:val="22"/>
        </w:rPr>
      </w:pPr>
      <w:r w:rsidRPr="007056A6">
        <w:rPr>
          <w:sz w:val="22"/>
          <w:szCs w:val="22"/>
        </w:rPr>
        <w:t>Pret</w:t>
      </w:r>
      <w:r w:rsidR="00310FF2" w:rsidRPr="007056A6">
        <w:rPr>
          <w:sz w:val="22"/>
          <w:szCs w:val="22"/>
        </w:rPr>
        <w:t>endenta piedāvājums atbilst iepirkuma</w:t>
      </w:r>
      <w:r w:rsidRPr="007056A6">
        <w:rPr>
          <w:sz w:val="22"/>
          <w:szCs w:val="22"/>
        </w:rPr>
        <w:t xml:space="preserve"> nolikumā noteiktajām pras</w:t>
      </w:r>
      <w:r w:rsidR="00310FF2" w:rsidRPr="007056A6">
        <w:rPr>
          <w:sz w:val="22"/>
          <w:szCs w:val="22"/>
        </w:rPr>
        <w:t>ībām un tā derīguma termiņš ir 3</w:t>
      </w:r>
      <w:r w:rsidRPr="007056A6">
        <w:rPr>
          <w:sz w:val="22"/>
          <w:szCs w:val="22"/>
        </w:rPr>
        <w:t>0 kalendāra dienas, skaitot no piedāvājumu atvēršanas dienas;</w:t>
      </w:r>
    </w:p>
    <w:p w:rsidR="00ED7957" w:rsidRPr="007056A6" w:rsidRDefault="00ED7957" w:rsidP="00ED7957">
      <w:pPr>
        <w:pStyle w:val="Pamatteksts"/>
        <w:numPr>
          <w:ilvl w:val="0"/>
          <w:numId w:val="9"/>
        </w:numPr>
        <w:tabs>
          <w:tab w:val="left" w:pos="284"/>
        </w:tabs>
        <w:rPr>
          <w:sz w:val="22"/>
          <w:szCs w:val="22"/>
        </w:rPr>
      </w:pPr>
      <w:r w:rsidRPr="007056A6">
        <w:rPr>
          <w:sz w:val="22"/>
          <w:szCs w:val="22"/>
        </w:rPr>
        <w:t>piedāvājuma cenā ir ietvertas visas izmaksas</w:t>
      </w:r>
      <w:r w:rsidR="002817C7" w:rsidRPr="007056A6">
        <w:rPr>
          <w:sz w:val="22"/>
          <w:szCs w:val="22"/>
        </w:rPr>
        <w:t>, kas saistīti ar akmeņ</w:t>
      </w:r>
      <w:r w:rsidR="00225F74" w:rsidRPr="007056A6">
        <w:rPr>
          <w:sz w:val="22"/>
          <w:szCs w:val="22"/>
        </w:rPr>
        <w:t>o</w:t>
      </w:r>
      <w:r w:rsidR="002817C7" w:rsidRPr="007056A6">
        <w:rPr>
          <w:sz w:val="22"/>
          <w:szCs w:val="22"/>
        </w:rPr>
        <w:t>gļu piegādi</w:t>
      </w:r>
      <w:r w:rsidR="00225F74" w:rsidRPr="007056A6">
        <w:rPr>
          <w:sz w:val="22"/>
          <w:szCs w:val="22"/>
        </w:rPr>
        <w:t xml:space="preserve">, nodokļi, nodevas un maksājumi, paredzamās ar iepirkuma līguma izpildi saistītās izmaksas, </w:t>
      </w:r>
      <w:r w:rsidR="00433AB5" w:rsidRPr="007056A6">
        <w:rPr>
          <w:sz w:val="22"/>
          <w:szCs w:val="22"/>
        </w:rPr>
        <w:t xml:space="preserve">visi </w:t>
      </w:r>
      <w:r w:rsidRPr="007056A6">
        <w:rPr>
          <w:sz w:val="22"/>
          <w:szCs w:val="22"/>
        </w:rPr>
        <w:t>iespējamie riski</w:t>
      </w:r>
      <w:r w:rsidR="00433AB5" w:rsidRPr="007056A6">
        <w:rPr>
          <w:sz w:val="22"/>
          <w:szCs w:val="22"/>
        </w:rPr>
        <w:t>;</w:t>
      </w:r>
    </w:p>
    <w:p w:rsidR="00ED7957" w:rsidRPr="007056A6" w:rsidRDefault="00ED7957" w:rsidP="00ED7957">
      <w:pPr>
        <w:pStyle w:val="Pamatteksts"/>
        <w:numPr>
          <w:ilvl w:val="0"/>
          <w:numId w:val="9"/>
        </w:numPr>
        <w:tabs>
          <w:tab w:val="left" w:pos="284"/>
        </w:tabs>
        <w:rPr>
          <w:sz w:val="22"/>
          <w:szCs w:val="22"/>
        </w:rPr>
      </w:pPr>
      <w:r w:rsidRPr="007056A6">
        <w:rPr>
          <w:sz w:val="22"/>
          <w:szCs w:val="22"/>
        </w:rPr>
        <w:t>Pretendents sniedzis patiesu informāciju.</w:t>
      </w:r>
    </w:p>
    <w:p w:rsidR="00ED7957" w:rsidRPr="007056A6" w:rsidRDefault="00ED7957" w:rsidP="00ED7957">
      <w:pPr>
        <w:pStyle w:val="Pamatteksts"/>
        <w:tabs>
          <w:tab w:val="left" w:pos="284"/>
        </w:tabs>
        <w:ind w:left="720"/>
        <w:rPr>
          <w:sz w:val="20"/>
          <w:szCs w:val="20"/>
        </w:rPr>
      </w:pPr>
    </w:p>
    <w:tbl>
      <w:tblPr>
        <w:tblW w:w="0" w:type="auto"/>
        <w:tblLayout w:type="fixed"/>
        <w:tblLook w:val="04A0"/>
      </w:tblPr>
      <w:tblGrid>
        <w:gridCol w:w="3794"/>
        <w:gridCol w:w="1417"/>
        <w:gridCol w:w="3963"/>
      </w:tblGrid>
      <w:tr w:rsidR="00ED7957" w:rsidRPr="007056A6" w:rsidTr="00ED7957">
        <w:tc>
          <w:tcPr>
            <w:tcW w:w="3794" w:type="dxa"/>
            <w:tcBorders>
              <w:top w:val="nil"/>
              <w:left w:val="nil"/>
              <w:bottom w:val="single" w:sz="4" w:space="0" w:color="auto"/>
              <w:right w:val="nil"/>
            </w:tcBorders>
          </w:tcPr>
          <w:p w:rsidR="00ED7957" w:rsidRPr="007056A6" w:rsidRDefault="00ED7957">
            <w:pPr>
              <w:pStyle w:val="Pamatteksts"/>
              <w:rPr>
                <w:sz w:val="20"/>
                <w:szCs w:val="20"/>
                <w:lang w:eastAsia="lv-LV"/>
              </w:rPr>
            </w:pPr>
          </w:p>
          <w:p w:rsidR="00ED7957" w:rsidRPr="007056A6" w:rsidRDefault="00ED7957">
            <w:pPr>
              <w:pStyle w:val="Pamatteksts"/>
              <w:rPr>
                <w:sz w:val="20"/>
                <w:szCs w:val="20"/>
              </w:rPr>
            </w:pPr>
          </w:p>
        </w:tc>
        <w:tc>
          <w:tcPr>
            <w:tcW w:w="1417" w:type="dxa"/>
          </w:tcPr>
          <w:p w:rsidR="00ED7957" w:rsidRPr="007056A6" w:rsidRDefault="00ED7957">
            <w:pPr>
              <w:pStyle w:val="Pamatteksts"/>
              <w:rPr>
                <w:sz w:val="20"/>
                <w:szCs w:val="20"/>
              </w:rPr>
            </w:pPr>
          </w:p>
        </w:tc>
        <w:tc>
          <w:tcPr>
            <w:tcW w:w="3963" w:type="dxa"/>
            <w:tcBorders>
              <w:top w:val="nil"/>
              <w:left w:val="nil"/>
              <w:bottom w:val="single" w:sz="4" w:space="0" w:color="auto"/>
              <w:right w:val="nil"/>
            </w:tcBorders>
          </w:tcPr>
          <w:p w:rsidR="00ED7957" w:rsidRPr="007056A6" w:rsidRDefault="00ED7957">
            <w:pPr>
              <w:pStyle w:val="Pamatteksts"/>
              <w:rPr>
                <w:sz w:val="20"/>
                <w:szCs w:val="20"/>
              </w:rPr>
            </w:pPr>
          </w:p>
        </w:tc>
      </w:tr>
      <w:tr w:rsidR="00ED7957" w:rsidRPr="007056A6" w:rsidTr="00ED7957">
        <w:tc>
          <w:tcPr>
            <w:tcW w:w="3794" w:type="dxa"/>
            <w:hideMark/>
          </w:tcPr>
          <w:p w:rsidR="00ED7957" w:rsidRPr="007056A6" w:rsidRDefault="00ED7957">
            <w:pPr>
              <w:pStyle w:val="Pamatteksts"/>
              <w:jc w:val="center"/>
              <w:rPr>
                <w:sz w:val="20"/>
                <w:szCs w:val="20"/>
              </w:rPr>
            </w:pPr>
            <w:r w:rsidRPr="007056A6">
              <w:rPr>
                <w:sz w:val="20"/>
                <w:szCs w:val="20"/>
              </w:rPr>
              <w:t>Amata nosaukums</w:t>
            </w:r>
          </w:p>
        </w:tc>
        <w:tc>
          <w:tcPr>
            <w:tcW w:w="1417" w:type="dxa"/>
            <w:hideMark/>
          </w:tcPr>
          <w:p w:rsidR="00ED7957" w:rsidRPr="007056A6" w:rsidRDefault="00ED7957">
            <w:pPr>
              <w:pStyle w:val="Pamatteksts"/>
              <w:jc w:val="center"/>
              <w:rPr>
                <w:sz w:val="20"/>
                <w:szCs w:val="20"/>
              </w:rPr>
            </w:pPr>
            <w:r w:rsidRPr="007056A6">
              <w:rPr>
                <w:sz w:val="20"/>
                <w:szCs w:val="20"/>
              </w:rPr>
              <w:t>paraksts</w:t>
            </w:r>
          </w:p>
        </w:tc>
        <w:tc>
          <w:tcPr>
            <w:tcW w:w="3963" w:type="dxa"/>
            <w:hideMark/>
          </w:tcPr>
          <w:p w:rsidR="00ED7957" w:rsidRPr="007056A6" w:rsidRDefault="00ED7957">
            <w:pPr>
              <w:pStyle w:val="Pamatteksts"/>
              <w:jc w:val="center"/>
              <w:rPr>
                <w:sz w:val="20"/>
                <w:szCs w:val="20"/>
              </w:rPr>
            </w:pPr>
            <w:r w:rsidRPr="007056A6">
              <w:rPr>
                <w:sz w:val="20"/>
                <w:szCs w:val="20"/>
              </w:rPr>
              <w:t>Paraksta atšifrējums</w:t>
            </w:r>
          </w:p>
        </w:tc>
      </w:tr>
    </w:tbl>
    <w:p w:rsidR="00ED7957" w:rsidRPr="007056A6" w:rsidRDefault="00ED7957" w:rsidP="00ED7957">
      <w:pPr>
        <w:pStyle w:val="Pamatteksts"/>
        <w:rPr>
          <w:b/>
          <w:bCs/>
          <w:i/>
          <w:sz w:val="20"/>
          <w:szCs w:val="20"/>
          <w:lang w:eastAsia="lv-LV"/>
        </w:rPr>
      </w:pPr>
      <w:r w:rsidRPr="007056A6">
        <w:rPr>
          <w:sz w:val="20"/>
          <w:szCs w:val="20"/>
        </w:rPr>
        <w:t>Z.V.</w:t>
      </w:r>
      <w:r w:rsidRPr="007056A6">
        <w:rPr>
          <w:b/>
          <w:bCs/>
          <w:i/>
          <w:sz w:val="20"/>
          <w:szCs w:val="20"/>
        </w:rPr>
        <w:t xml:space="preserve"> </w:t>
      </w:r>
    </w:p>
    <w:p w:rsidR="00ED7957" w:rsidRPr="007056A6" w:rsidRDefault="00ED7957" w:rsidP="00ED7957">
      <w:pPr>
        <w:pStyle w:val="Pamatteksts"/>
        <w:rPr>
          <w:b/>
          <w:bCs/>
          <w:i/>
          <w:sz w:val="20"/>
          <w:szCs w:val="20"/>
        </w:rPr>
      </w:pPr>
    </w:p>
    <w:p w:rsidR="00ED7957" w:rsidRPr="007056A6" w:rsidRDefault="00ED7957" w:rsidP="00ED7957">
      <w:pPr>
        <w:pStyle w:val="Pamatteksts"/>
        <w:rPr>
          <w:b/>
          <w:bCs/>
          <w:i/>
          <w:sz w:val="20"/>
          <w:szCs w:val="20"/>
        </w:rPr>
      </w:pPr>
    </w:p>
    <w:p w:rsidR="00ED7957" w:rsidRPr="007056A6" w:rsidRDefault="00ED7957" w:rsidP="00ED7957">
      <w:pPr>
        <w:pStyle w:val="Pamatteksts"/>
        <w:rPr>
          <w:b/>
          <w:bCs/>
          <w:i/>
          <w:sz w:val="20"/>
          <w:szCs w:val="20"/>
        </w:rPr>
      </w:pPr>
    </w:p>
    <w:p w:rsidR="00310FF2" w:rsidRPr="007056A6" w:rsidRDefault="00310FF2" w:rsidP="00ED7957">
      <w:pPr>
        <w:pStyle w:val="Pamatteksts"/>
        <w:rPr>
          <w:b/>
          <w:bCs/>
          <w:i/>
          <w:sz w:val="20"/>
          <w:szCs w:val="20"/>
        </w:rPr>
      </w:pPr>
    </w:p>
    <w:p w:rsidR="002E7201" w:rsidRPr="007056A6" w:rsidRDefault="002E7201" w:rsidP="00ED7957">
      <w:pPr>
        <w:pStyle w:val="Pamatteksts"/>
        <w:rPr>
          <w:b/>
          <w:bCs/>
          <w:i/>
          <w:sz w:val="20"/>
          <w:szCs w:val="20"/>
        </w:rPr>
      </w:pPr>
    </w:p>
    <w:p w:rsidR="00BE4B18" w:rsidRPr="007056A6" w:rsidRDefault="00BE4B18" w:rsidP="00ED7957">
      <w:pPr>
        <w:pStyle w:val="Pamatteksts"/>
        <w:rPr>
          <w:b/>
          <w:bCs/>
          <w:i/>
          <w:sz w:val="20"/>
          <w:szCs w:val="20"/>
        </w:rPr>
      </w:pPr>
    </w:p>
    <w:p w:rsidR="00ED7957" w:rsidRPr="007056A6" w:rsidRDefault="00ED7957" w:rsidP="00ED7957">
      <w:pPr>
        <w:pStyle w:val="Bezatstarpm"/>
        <w:jc w:val="right"/>
        <w:rPr>
          <w:rFonts w:ascii="Times New Roman" w:hAnsi="Times New Roman"/>
        </w:rPr>
      </w:pPr>
      <w:r w:rsidRPr="007056A6">
        <w:rPr>
          <w:rFonts w:ascii="Times New Roman" w:hAnsi="Times New Roman"/>
        </w:rPr>
        <w:t>Pielikums Nr.3</w:t>
      </w:r>
    </w:p>
    <w:p w:rsidR="007D2E2C" w:rsidRPr="007056A6" w:rsidRDefault="007D2E2C" w:rsidP="007D2E2C">
      <w:pPr>
        <w:pStyle w:val="Bezatstarpm"/>
        <w:jc w:val="right"/>
        <w:rPr>
          <w:rFonts w:ascii="Times New Roman" w:hAnsi="Times New Roman"/>
          <w:caps/>
        </w:rPr>
      </w:pPr>
      <w:r w:rsidRPr="007056A6">
        <w:rPr>
          <w:rFonts w:ascii="Times New Roman" w:hAnsi="Times New Roman"/>
        </w:rPr>
        <w:t>Iepirkuma „Akmeņogļu piegāde SIA „</w:t>
      </w:r>
      <w:r w:rsidRPr="007056A6">
        <w:rPr>
          <w:rFonts w:ascii="Times New Roman" w:hAnsi="Times New Roman"/>
          <w:caps/>
        </w:rPr>
        <w:t>Rehabilitācijas</w:t>
      </w:r>
    </w:p>
    <w:p w:rsidR="007D2E2C" w:rsidRPr="007056A6" w:rsidRDefault="007D2E2C" w:rsidP="007D2E2C">
      <w:pPr>
        <w:pStyle w:val="Bezatstarpm"/>
        <w:jc w:val="right"/>
        <w:rPr>
          <w:rFonts w:ascii="Times New Roman" w:hAnsi="Times New Roman"/>
        </w:rPr>
      </w:pPr>
      <w:r w:rsidRPr="007056A6">
        <w:rPr>
          <w:rFonts w:ascii="Times New Roman" w:hAnsi="Times New Roman"/>
          <w:caps/>
        </w:rPr>
        <w:t xml:space="preserve"> centrs „Rāzna</w:t>
      </w:r>
      <w:r w:rsidRPr="007056A6">
        <w:rPr>
          <w:rFonts w:ascii="Times New Roman" w:hAnsi="Times New Roman"/>
        </w:rPr>
        <w:t>”” vajadzībām” nolikumam,</w:t>
      </w:r>
    </w:p>
    <w:p w:rsidR="007D2E2C" w:rsidRPr="007056A6" w:rsidRDefault="00434FC0" w:rsidP="007D2E2C">
      <w:pPr>
        <w:pStyle w:val="Bezatstarpm"/>
        <w:jc w:val="right"/>
        <w:rPr>
          <w:rFonts w:ascii="Times New Roman" w:hAnsi="Times New Roman"/>
        </w:rPr>
      </w:pPr>
      <w:r>
        <w:rPr>
          <w:rFonts w:ascii="Times New Roman" w:hAnsi="Times New Roman"/>
        </w:rPr>
        <w:t>Iepirkuma ID Nr. RC ”Rāzna” 2018/03</w:t>
      </w:r>
    </w:p>
    <w:p w:rsidR="00ED7957" w:rsidRPr="007056A6" w:rsidRDefault="00ED7957" w:rsidP="00ED7957">
      <w:pPr>
        <w:rPr>
          <w:i/>
          <w:lang w:val="lv-LV"/>
        </w:rPr>
      </w:pPr>
      <w:r w:rsidRPr="007056A6">
        <w:rPr>
          <w:i/>
          <w:lang w:val="lv-LV"/>
        </w:rPr>
        <w:t>Aizpilda Pretendents un noformē uz savas veidlapas</w:t>
      </w:r>
    </w:p>
    <w:p w:rsidR="00ED7957" w:rsidRPr="007056A6" w:rsidRDefault="00ED7957" w:rsidP="00ED7957">
      <w:pPr>
        <w:pStyle w:val="Bezatstarpm"/>
        <w:jc w:val="center"/>
        <w:rPr>
          <w:rFonts w:ascii="Times New Roman" w:hAnsi="Times New Roman"/>
          <w:b/>
        </w:rPr>
      </w:pPr>
    </w:p>
    <w:p w:rsidR="00ED7957" w:rsidRPr="007056A6" w:rsidRDefault="00ED7957" w:rsidP="00ED7957">
      <w:pPr>
        <w:pStyle w:val="Bezatstarpm"/>
        <w:jc w:val="center"/>
        <w:rPr>
          <w:rFonts w:ascii="Times New Roman" w:hAnsi="Times New Roman"/>
          <w:b/>
        </w:rPr>
      </w:pPr>
    </w:p>
    <w:p w:rsidR="00ED7957" w:rsidRPr="007056A6" w:rsidRDefault="00ED7957" w:rsidP="00ED7957">
      <w:pPr>
        <w:pStyle w:val="Bezatstarpm"/>
        <w:jc w:val="center"/>
        <w:rPr>
          <w:rFonts w:ascii="Times New Roman" w:hAnsi="Times New Roman"/>
          <w:b/>
        </w:rPr>
      </w:pPr>
      <w:r w:rsidRPr="007056A6">
        <w:rPr>
          <w:rFonts w:ascii="Times New Roman" w:hAnsi="Times New Roman"/>
          <w:b/>
        </w:rPr>
        <w:t>Tehniskai</w:t>
      </w:r>
      <w:r w:rsidR="00310FF2" w:rsidRPr="007056A6">
        <w:rPr>
          <w:rFonts w:ascii="Times New Roman" w:hAnsi="Times New Roman"/>
          <w:b/>
        </w:rPr>
        <w:t>s piedāvājums iepirkumam</w:t>
      </w:r>
      <w:r w:rsidRPr="007056A6">
        <w:rPr>
          <w:rFonts w:ascii="Times New Roman" w:hAnsi="Times New Roman"/>
          <w:b/>
        </w:rPr>
        <w:t xml:space="preserve"> </w:t>
      </w:r>
    </w:p>
    <w:p w:rsidR="00F11225" w:rsidRPr="007056A6" w:rsidRDefault="00F11225" w:rsidP="00ED7957">
      <w:pPr>
        <w:pStyle w:val="Bezatstarpm"/>
        <w:jc w:val="center"/>
        <w:rPr>
          <w:rFonts w:ascii="Times New Roman" w:hAnsi="Times New Roman"/>
          <w:b/>
        </w:rPr>
      </w:pPr>
    </w:p>
    <w:p w:rsidR="007D2E2C" w:rsidRPr="007056A6" w:rsidRDefault="007D2E2C" w:rsidP="007D2E2C">
      <w:pPr>
        <w:pStyle w:val="Bezatstarpm"/>
        <w:jc w:val="center"/>
        <w:rPr>
          <w:rFonts w:ascii="Times New Roman" w:hAnsi="Times New Roman"/>
          <w:b/>
        </w:rPr>
      </w:pPr>
      <w:r w:rsidRPr="007056A6">
        <w:rPr>
          <w:rFonts w:ascii="Times New Roman" w:hAnsi="Times New Roman"/>
          <w:b/>
        </w:rPr>
        <w:t>„Akmeņogļu piegāde SIA „</w:t>
      </w:r>
      <w:r w:rsidRPr="007056A6">
        <w:rPr>
          <w:rFonts w:ascii="Times New Roman" w:hAnsi="Times New Roman"/>
          <w:b/>
          <w:caps/>
        </w:rPr>
        <w:t>Rehabilitācijas centrs „Rāzna</w:t>
      </w:r>
      <w:r w:rsidRPr="007056A6">
        <w:rPr>
          <w:rFonts w:ascii="Times New Roman" w:hAnsi="Times New Roman"/>
          <w:b/>
        </w:rPr>
        <w:t>”” vajadzībām”</w:t>
      </w:r>
      <w:r w:rsidRPr="007056A6">
        <w:rPr>
          <w:b/>
        </w:rPr>
        <w:t>,</w:t>
      </w:r>
    </w:p>
    <w:p w:rsidR="007D2E2C" w:rsidRPr="007056A6" w:rsidRDefault="007D2E2C" w:rsidP="007D2E2C">
      <w:pPr>
        <w:jc w:val="center"/>
        <w:rPr>
          <w:sz w:val="22"/>
          <w:szCs w:val="22"/>
          <w:lang w:val="lv-LV"/>
        </w:rPr>
      </w:pPr>
      <w:r w:rsidRPr="007056A6">
        <w:rPr>
          <w:i/>
          <w:sz w:val="22"/>
          <w:szCs w:val="22"/>
          <w:lang w:val="lv-LV"/>
        </w:rPr>
        <w:t xml:space="preserve">identifikācijas Nr. </w:t>
      </w:r>
      <w:r w:rsidRPr="007056A6">
        <w:rPr>
          <w:lang w:val="lv-LV"/>
        </w:rPr>
        <w:t>RC ”Rāzna” 201</w:t>
      </w:r>
      <w:r w:rsidR="00434FC0">
        <w:rPr>
          <w:lang w:val="lv-LV"/>
        </w:rPr>
        <w:t>8</w:t>
      </w:r>
      <w:r w:rsidRPr="007056A6">
        <w:rPr>
          <w:lang w:val="lv-LV"/>
        </w:rPr>
        <w:t>/0</w:t>
      </w:r>
      <w:r w:rsidR="00434FC0">
        <w:rPr>
          <w:lang w:val="lv-LV"/>
        </w:rPr>
        <w:t>3</w:t>
      </w:r>
    </w:p>
    <w:p w:rsidR="00ED7957" w:rsidRPr="007056A6" w:rsidRDefault="00ED7957" w:rsidP="00ED7957">
      <w:pPr>
        <w:pStyle w:val="Bezatstarpm"/>
        <w:jc w:val="center"/>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36"/>
        <w:gridCol w:w="2943"/>
      </w:tblGrid>
      <w:tr w:rsidR="00ED7957" w:rsidRPr="007056A6" w:rsidTr="00ED7957">
        <w:tc>
          <w:tcPr>
            <w:tcW w:w="2943" w:type="dxa"/>
            <w:tcBorders>
              <w:top w:val="nil"/>
              <w:left w:val="nil"/>
              <w:bottom w:val="single" w:sz="4" w:space="0" w:color="auto"/>
              <w:right w:val="nil"/>
            </w:tcBorders>
          </w:tcPr>
          <w:p w:rsidR="00ED7957" w:rsidRPr="007056A6" w:rsidRDefault="00ED7957">
            <w:pPr>
              <w:rPr>
                <w:lang w:val="lv-LV"/>
              </w:rPr>
            </w:pPr>
          </w:p>
        </w:tc>
        <w:tc>
          <w:tcPr>
            <w:tcW w:w="3436" w:type="dxa"/>
            <w:tcBorders>
              <w:top w:val="nil"/>
              <w:left w:val="nil"/>
              <w:bottom w:val="nil"/>
              <w:right w:val="nil"/>
            </w:tcBorders>
          </w:tcPr>
          <w:p w:rsidR="00ED7957" w:rsidRPr="007056A6" w:rsidRDefault="00ED7957">
            <w:pPr>
              <w:rPr>
                <w:lang w:val="lv-LV"/>
              </w:rPr>
            </w:pPr>
          </w:p>
        </w:tc>
        <w:tc>
          <w:tcPr>
            <w:tcW w:w="2943" w:type="dxa"/>
            <w:tcBorders>
              <w:top w:val="nil"/>
              <w:left w:val="nil"/>
              <w:bottom w:val="single" w:sz="4" w:space="0" w:color="auto"/>
              <w:right w:val="nil"/>
            </w:tcBorders>
          </w:tcPr>
          <w:p w:rsidR="00ED7957" w:rsidRPr="007056A6" w:rsidRDefault="00ED7957">
            <w:pPr>
              <w:ind w:left="-5"/>
              <w:rPr>
                <w:lang w:val="lv-LV"/>
              </w:rPr>
            </w:pPr>
          </w:p>
        </w:tc>
      </w:tr>
      <w:tr w:rsidR="00ED7957" w:rsidRPr="007056A6" w:rsidTr="00ED7957">
        <w:tc>
          <w:tcPr>
            <w:tcW w:w="2943" w:type="dxa"/>
            <w:tcBorders>
              <w:top w:val="single" w:sz="4" w:space="0" w:color="auto"/>
              <w:left w:val="nil"/>
              <w:bottom w:val="nil"/>
              <w:right w:val="nil"/>
            </w:tcBorders>
            <w:hideMark/>
          </w:tcPr>
          <w:p w:rsidR="00ED7957" w:rsidRPr="007056A6" w:rsidRDefault="00ED7957">
            <w:pPr>
              <w:jc w:val="center"/>
              <w:rPr>
                <w:lang w:val="lv-LV"/>
              </w:rPr>
            </w:pPr>
            <w:r w:rsidRPr="007056A6">
              <w:rPr>
                <w:lang w:val="lv-LV"/>
              </w:rPr>
              <w:t>sastādīšanas vieta</w:t>
            </w:r>
          </w:p>
        </w:tc>
        <w:tc>
          <w:tcPr>
            <w:tcW w:w="3436" w:type="dxa"/>
            <w:tcBorders>
              <w:top w:val="nil"/>
              <w:left w:val="nil"/>
              <w:bottom w:val="nil"/>
              <w:right w:val="nil"/>
            </w:tcBorders>
          </w:tcPr>
          <w:p w:rsidR="00ED7957" w:rsidRPr="007056A6" w:rsidRDefault="00ED7957">
            <w:pPr>
              <w:rPr>
                <w:lang w:val="lv-LV"/>
              </w:rPr>
            </w:pPr>
          </w:p>
        </w:tc>
        <w:tc>
          <w:tcPr>
            <w:tcW w:w="2943" w:type="dxa"/>
            <w:tcBorders>
              <w:top w:val="single" w:sz="4" w:space="0" w:color="auto"/>
              <w:left w:val="nil"/>
              <w:bottom w:val="nil"/>
              <w:right w:val="nil"/>
            </w:tcBorders>
            <w:hideMark/>
          </w:tcPr>
          <w:p w:rsidR="00ED7957" w:rsidRPr="007056A6" w:rsidRDefault="00ED7957">
            <w:pPr>
              <w:jc w:val="center"/>
              <w:rPr>
                <w:lang w:val="lv-LV"/>
              </w:rPr>
            </w:pPr>
            <w:r w:rsidRPr="007056A6">
              <w:rPr>
                <w:lang w:val="lv-LV"/>
              </w:rPr>
              <w:t>datums</w:t>
            </w:r>
          </w:p>
        </w:tc>
      </w:tr>
    </w:tbl>
    <w:p w:rsidR="00ED7957" w:rsidRPr="007056A6" w:rsidRDefault="00ED7957" w:rsidP="00ED7957">
      <w:pPr>
        <w:pStyle w:val="Bezatstarp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ED7957"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ED7957" w:rsidRPr="007056A6" w:rsidRDefault="00717E4F">
            <w:pPr>
              <w:pStyle w:val="Bezatstarpm"/>
              <w:jc w:val="center"/>
              <w:rPr>
                <w:rFonts w:ascii="Times New Roman" w:hAnsi="Times New Roman"/>
                <w:b/>
              </w:rPr>
            </w:pPr>
            <w:r w:rsidRPr="007056A6">
              <w:rPr>
                <w:rFonts w:ascii="Times New Roman" w:hAnsi="Times New Roman"/>
                <w:b/>
              </w:rPr>
              <w:t>Akmeņogļu r</w:t>
            </w:r>
            <w:r w:rsidR="00ED7957" w:rsidRPr="007056A6">
              <w:rPr>
                <w:rFonts w:ascii="Times New Roman" w:hAnsi="Times New Roman"/>
                <w:b/>
              </w:rPr>
              <w:t>ādītāji</w:t>
            </w:r>
          </w:p>
        </w:tc>
        <w:tc>
          <w:tcPr>
            <w:tcW w:w="4644"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pStyle w:val="Bezatstarpm"/>
              <w:jc w:val="center"/>
              <w:rPr>
                <w:rFonts w:ascii="Times New Roman" w:hAnsi="Times New Roman"/>
                <w:b/>
              </w:rPr>
            </w:pPr>
            <w:r w:rsidRPr="007056A6">
              <w:rPr>
                <w:rFonts w:ascii="Times New Roman" w:hAnsi="Times New Roman"/>
                <w:b/>
              </w:rPr>
              <w:t>Piedāvātās preces raksturojums</w:t>
            </w: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rsidP="00BA5DFD">
            <w:pPr>
              <w:pStyle w:val="Bezatstarpm"/>
              <w:rPr>
                <w:rFonts w:ascii="Times New Roman" w:hAnsi="Times New Roman"/>
              </w:rPr>
            </w:pPr>
            <w:r w:rsidRPr="007056A6">
              <w:rPr>
                <w:rFonts w:ascii="Times New Roman" w:hAnsi="Times New Roman"/>
              </w:rPr>
              <w:t xml:space="preserve">Marka </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rsidP="00BA5DFD">
            <w:pPr>
              <w:pStyle w:val="Bezatstarpm"/>
              <w:jc w:val="both"/>
              <w:rPr>
                <w:rFonts w:ascii="Times New Roman" w:hAnsi="Times New Roman"/>
              </w:rPr>
            </w:pPr>
            <w:r w:rsidRPr="007056A6">
              <w:rPr>
                <w:rFonts w:ascii="Times New Roman" w:hAnsi="Times New Roman"/>
              </w:rPr>
              <w:t>Frakcijas lielums, mm</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rsidP="00BA5DFD">
            <w:pPr>
              <w:pStyle w:val="Bezatstarpm"/>
              <w:jc w:val="both"/>
              <w:rPr>
                <w:rFonts w:ascii="Times New Roman" w:hAnsi="Times New Roman"/>
              </w:rPr>
            </w:pPr>
            <w:r w:rsidRPr="007056A6">
              <w:rPr>
                <w:rFonts w:ascii="Times New Roman" w:hAnsi="Times New Roman"/>
              </w:rPr>
              <w:t>Zemākais darba masas sadegšanas siltums, Kkal/kg</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rsidP="00BA5DFD">
            <w:pPr>
              <w:pStyle w:val="Bezatstarpm"/>
              <w:jc w:val="both"/>
              <w:rPr>
                <w:rFonts w:ascii="Times New Roman" w:hAnsi="Times New Roman"/>
              </w:rPr>
            </w:pPr>
            <w:r w:rsidRPr="007056A6">
              <w:rPr>
                <w:rFonts w:ascii="Times New Roman" w:hAnsi="Times New Roman"/>
              </w:rPr>
              <w:t>Mitruma daudzums, %</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rsidP="00BA5DFD">
            <w:pPr>
              <w:pStyle w:val="Bezatstarpm"/>
              <w:jc w:val="both"/>
              <w:rPr>
                <w:rFonts w:ascii="Times New Roman" w:hAnsi="Times New Roman"/>
              </w:rPr>
            </w:pPr>
            <w:r w:rsidRPr="007056A6">
              <w:rPr>
                <w:rFonts w:ascii="Times New Roman" w:hAnsi="Times New Roman"/>
              </w:rPr>
              <w:t>Sēra daudzums, %</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rsidP="00BA5DFD">
            <w:pPr>
              <w:pStyle w:val="Bezatstarpm"/>
              <w:jc w:val="both"/>
              <w:rPr>
                <w:rFonts w:ascii="Times New Roman" w:hAnsi="Times New Roman"/>
              </w:rPr>
            </w:pPr>
            <w:r w:rsidRPr="007056A6">
              <w:rPr>
                <w:rFonts w:ascii="Times New Roman" w:hAnsi="Times New Roman"/>
              </w:rPr>
              <w:t xml:space="preserve">Pelnu daudzums, % </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tcPr>
          <w:p w:rsidR="00310FF2" w:rsidRPr="007056A6" w:rsidRDefault="00310FF2" w:rsidP="00BA5DFD">
            <w:pPr>
              <w:pStyle w:val="Bezatstarpm"/>
              <w:jc w:val="both"/>
              <w:rPr>
                <w:rFonts w:ascii="Times New Roman" w:hAnsi="Times New Roman"/>
              </w:rPr>
            </w:pPr>
            <w:r w:rsidRPr="007056A6">
              <w:rPr>
                <w:rFonts w:ascii="Times New Roman" w:hAnsi="Times New Roman"/>
              </w:rPr>
              <w:t>Gaistošo vielu daudzums, %</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2E7201" w:rsidRPr="007056A6" w:rsidTr="00ED7957">
        <w:tc>
          <w:tcPr>
            <w:tcW w:w="4643" w:type="dxa"/>
            <w:tcBorders>
              <w:top w:val="single" w:sz="4" w:space="0" w:color="000000"/>
              <w:left w:val="single" w:sz="4" w:space="0" w:color="000000"/>
              <w:bottom w:val="single" w:sz="4" w:space="0" w:color="000000"/>
              <w:right w:val="single" w:sz="4" w:space="0" w:color="000000"/>
            </w:tcBorders>
          </w:tcPr>
          <w:p w:rsidR="002E7201" w:rsidRPr="007056A6" w:rsidRDefault="00BE4B18" w:rsidP="00BA5DFD">
            <w:pPr>
              <w:pStyle w:val="Bezatstarpm"/>
              <w:jc w:val="both"/>
              <w:rPr>
                <w:rFonts w:ascii="Times New Roman" w:hAnsi="Times New Roman"/>
              </w:rPr>
            </w:pPr>
            <w:r w:rsidRPr="007056A6">
              <w:rPr>
                <w:rFonts w:ascii="Times New Roman" w:hAnsi="Times New Roman"/>
              </w:rPr>
              <w:t>Augstas kvalitātes, bagātinātas, šķirotas akmeņogles</w:t>
            </w:r>
          </w:p>
        </w:tc>
        <w:tc>
          <w:tcPr>
            <w:tcW w:w="4644" w:type="dxa"/>
            <w:tcBorders>
              <w:top w:val="single" w:sz="4" w:space="0" w:color="000000"/>
              <w:left w:val="single" w:sz="4" w:space="0" w:color="000000"/>
              <w:bottom w:val="single" w:sz="4" w:space="0" w:color="000000"/>
              <w:right w:val="single" w:sz="4" w:space="0" w:color="000000"/>
            </w:tcBorders>
          </w:tcPr>
          <w:p w:rsidR="002E7201" w:rsidRPr="007056A6" w:rsidRDefault="002E7201">
            <w:pPr>
              <w:pStyle w:val="Bezatstarpm"/>
              <w:jc w:val="center"/>
              <w:rPr>
                <w:rFonts w:ascii="Times New Roman" w:hAnsi="Times New Roman"/>
                <w:b/>
              </w:rPr>
            </w:pPr>
          </w:p>
        </w:tc>
      </w:tr>
    </w:tbl>
    <w:p w:rsidR="00ED7957" w:rsidRPr="007056A6" w:rsidRDefault="00ED7957" w:rsidP="00ED7957">
      <w:pPr>
        <w:pStyle w:val="Bezatstarpm"/>
        <w:rPr>
          <w:rFonts w:ascii="Times New Roman" w:hAnsi="Times New Roman"/>
          <w:b/>
        </w:rPr>
      </w:pPr>
    </w:p>
    <w:p w:rsidR="00ED7957" w:rsidRPr="007056A6" w:rsidRDefault="00ED7957" w:rsidP="00ED7957">
      <w:pPr>
        <w:pStyle w:val="Bezatstarpm"/>
        <w:rPr>
          <w:rFonts w:ascii="Times New Roman" w:hAnsi="Times New Roman"/>
        </w:rPr>
      </w:pPr>
    </w:p>
    <w:p w:rsidR="00ED7957" w:rsidRPr="007056A6" w:rsidRDefault="00ED7957" w:rsidP="00ED7957">
      <w:pPr>
        <w:ind w:firstLine="720"/>
        <w:jc w:val="both"/>
        <w:rPr>
          <w:sz w:val="22"/>
          <w:szCs w:val="22"/>
          <w:lang w:val="lv-LV"/>
        </w:rPr>
      </w:pPr>
      <w:r w:rsidRPr="007056A6">
        <w:rPr>
          <w:sz w:val="22"/>
          <w:szCs w:val="22"/>
          <w:lang w:val="lv-LV"/>
        </w:rPr>
        <w:t xml:space="preserve">Apliecinām, ka </w:t>
      </w:r>
      <w:r w:rsidR="00310FF2" w:rsidRPr="007056A6">
        <w:rPr>
          <w:sz w:val="22"/>
          <w:szCs w:val="22"/>
          <w:lang w:val="lv-LV"/>
        </w:rPr>
        <w:t xml:space="preserve">akmeņogļu piegādi veiksim </w:t>
      </w:r>
      <w:r w:rsidR="00652486" w:rsidRPr="007056A6">
        <w:rPr>
          <w:sz w:val="22"/>
          <w:szCs w:val="22"/>
          <w:lang w:val="lv-LV"/>
        </w:rPr>
        <w:t>3 (</w:t>
      </w:r>
      <w:r w:rsidR="00310FF2" w:rsidRPr="007056A6">
        <w:rPr>
          <w:sz w:val="22"/>
          <w:szCs w:val="22"/>
          <w:lang w:val="lv-LV"/>
        </w:rPr>
        <w:t>trīs</w:t>
      </w:r>
      <w:r w:rsidR="00652486" w:rsidRPr="007056A6">
        <w:rPr>
          <w:sz w:val="22"/>
          <w:szCs w:val="22"/>
          <w:lang w:val="lv-LV"/>
        </w:rPr>
        <w:t>)</w:t>
      </w:r>
      <w:r w:rsidR="00310FF2" w:rsidRPr="007056A6">
        <w:rPr>
          <w:sz w:val="22"/>
          <w:szCs w:val="22"/>
          <w:lang w:val="lv-LV"/>
        </w:rPr>
        <w:t xml:space="preserve"> darba dienu</w:t>
      </w:r>
      <w:r w:rsidR="00717E4F" w:rsidRPr="007056A6">
        <w:rPr>
          <w:sz w:val="22"/>
          <w:szCs w:val="22"/>
          <w:lang w:val="lv-LV"/>
        </w:rPr>
        <w:t xml:space="preserve"> laikā pēc P</w:t>
      </w:r>
      <w:r w:rsidRPr="007056A6">
        <w:rPr>
          <w:sz w:val="22"/>
          <w:szCs w:val="22"/>
          <w:lang w:val="lv-LV"/>
        </w:rPr>
        <w:t>asūtītāja pieprasījuma saņemšanas dienas, pieprasījumā norādītajā apmērā, laika periodā un adresē.</w:t>
      </w:r>
    </w:p>
    <w:p w:rsidR="00ED7957" w:rsidRPr="007056A6" w:rsidRDefault="00ED7957" w:rsidP="00ED7957">
      <w:pPr>
        <w:ind w:firstLine="720"/>
        <w:rPr>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2127"/>
        <w:gridCol w:w="1949"/>
      </w:tblGrid>
      <w:tr w:rsidR="00ED7957" w:rsidRPr="007056A6" w:rsidTr="00ED7957">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sz w:val="22"/>
                <w:szCs w:val="22"/>
                <w:lang w:val="lv-LV"/>
              </w:rPr>
            </w:pPr>
            <w:r w:rsidRPr="007056A6">
              <w:rPr>
                <w:b/>
                <w:sz w:val="22"/>
                <w:szCs w:val="22"/>
                <w:lang w:val="lv-LV"/>
              </w:rPr>
              <w:t>Akmeņogļu piegādes vieta, adrese</w:t>
            </w:r>
          </w:p>
        </w:tc>
        <w:tc>
          <w:tcPr>
            <w:tcW w:w="2127"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sz w:val="22"/>
                <w:szCs w:val="22"/>
                <w:lang w:val="lv-LV"/>
              </w:rPr>
            </w:pPr>
            <w:r w:rsidRPr="007056A6">
              <w:rPr>
                <w:b/>
                <w:sz w:val="22"/>
                <w:szCs w:val="22"/>
                <w:lang w:val="lv-LV"/>
              </w:rPr>
              <w:t>Daudzums (tonnas)</w:t>
            </w:r>
          </w:p>
        </w:tc>
        <w:tc>
          <w:tcPr>
            <w:tcW w:w="1949"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sz w:val="22"/>
                <w:szCs w:val="22"/>
                <w:lang w:val="lv-LV"/>
              </w:rPr>
            </w:pPr>
            <w:r w:rsidRPr="007056A6">
              <w:rPr>
                <w:b/>
                <w:sz w:val="22"/>
                <w:szCs w:val="22"/>
                <w:lang w:val="lv-LV"/>
              </w:rPr>
              <w:t>Maksimālais piegādes apjoms vienā reizē (tonnas)</w:t>
            </w:r>
          </w:p>
        </w:tc>
      </w:tr>
      <w:tr w:rsidR="00ED7957" w:rsidRPr="007056A6" w:rsidTr="00ED7957">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both"/>
              <w:rPr>
                <w:sz w:val="22"/>
                <w:szCs w:val="22"/>
                <w:lang w:val="lv-LV"/>
              </w:rPr>
            </w:pPr>
            <w:r w:rsidRPr="007056A6">
              <w:rPr>
                <w:sz w:val="22"/>
                <w:szCs w:val="22"/>
                <w:lang w:val="lv-LV"/>
              </w:rPr>
              <w:t>SIA „</w:t>
            </w:r>
            <w:r w:rsidRPr="007056A6">
              <w:rPr>
                <w:caps/>
                <w:sz w:val="22"/>
                <w:szCs w:val="22"/>
                <w:lang w:val="lv-LV"/>
              </w:rPr>
              <w:t>Rehabilitācijas centrs „Rāzna</w:t>
            </w:r>
            <w:r w:rsidRPr="007056A6">
              <w:rPr>
                <w:sz w:val="22"/>
                <w:szCs w:val="22"/>
                <w:lang w:val="lv-LV"/>
              </w:rPr>
              <w:t xml:space="preserve">”” katlu māja, </w:t>
            </w:r>
            <w:proofErr w:type="spellStart"/>
            <w:r w:rsidRPr="007056A6">
              <w:rPr>
                <w:sz w:val="22"/>
                <w:szCs w:val="22"/>
                <w:lang w:val="lv-LV"/>
              </w:rPr>
              <w:t>Sauču</w:t>
            </w:r>
            <w:proofErr w:type="spellEnd"/>
            <w:r w:rsidRPr="007056A6">
              <w:rPr>
                <w:sz w:val="22"/>
                <w:szCs w:val="22"/>
                <w:lang w:val="lv-LV"/>
              </w:rPr>
              <w:t xml:space="preserve"> Kalna iela 3, </w:t>
            </w:r>
            <w:proofErr w:type="spellStart"/>
            <w:r w:rsidRPr="007056A6">
              <w:rPr>
                <w:sz w:val="22"/>
                <w:szCs w:val="22"/>
                <w:lang w:val="lv-LV"/>
              </w:rPr>
              <w:t>Veczosna</w:t>
            </w:r>
            <w:proofErr w:type="spellEnd"/>
            <w:r w:rsidRPr="007056A6">
              <w:rPr>
                <w:sz w:val="22"/>
                <w:szCs w:val="22"/>
                <w:lang w:val="lv-LV"/>
              </w:rPr>
              <w:t>, Lūznavas pag., Rēzeknes nov., LV-4627</w:t>
            </w:r>
          </w:p>
        </w:tc>
        <w:tc>
          <w:tcPr>
            <w:tcW w:w="2127"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center"/>
              <w:rPr>
                <w:sz w:val="22"/>
                <w:szCs w:val="22"/>
                <w:lang w:val="lv-LV"/>
              </w:rPr>
            </w:pPr>
          </w:p>
        </w:tc>
        <w:tc>
          <w:tcPr>
            <w:tcW w:w="1949"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center"/>
              <w:rPr>
                <w:sz w:val="22"/>
                <w:szCs w:val="22"/>
                <w:lang w:val="lv-LV"/>
              </w:rPr>
            </w:pPr>
          </w:p>
        </w:tc>
      </w:tr>
    </w:tbl>
    <w:p w:rsidR="00ED7957" w:rsidRPr="007056A6" w:rsidRDefault="00ED7957" w:rsidP="00ED7957">
      <w:pPr>
        <w:pStyle w:val="Pamatteksts"/>
        <w:rPr>
          <w:b/>
          <w:i/>
          <w:sz w:val="20"/>
          <w:szCs w:val="20"/>
          <w:lang w:eastAsia="lv-LV"/>
        </w:rPr>
      </w:pPr>
    </w:p>
    <w:tbl>
      <w:tblPr>
        <w:tblW w:w="0" w:type="auto"/>
        <w:tblLayout w:type="fixed"/>
        <w:tblLook w:val="04A0"/>
      </w:tblPr>
      <w:tblGrid>
        <w:gridCol w:w="3794"/>
        <w:gridCol w:w="1417"/>
        <w:gridCol w:w="3963"/>
      </w:tblGrid>
      <w:tr w:rsidR="00ED7957" w:rsidRPr="007056A6" w:rsidTr="00ED7957">
        <w:tc>
          <w:tcPr>
            <w:tcW w:w="3794" w:type="dxa"/>
            <w:tcBorders>
              <w:top w:val="nil"/>
              <w:left w:val="nil"/>
              <w:bottom w:val="single" w:sz="4" w:space="0" w:color="auto"/>
              <w:right w:val="nil"/>
            </w:tcBorders>
          </w:tcPr>
          <w:p w:rsidR="00ED7957" w:rsidRPr="007056A6" w:rsidRDefault="00ED7957">
            <w:pPr>
              <w:pStyle w:val="Pamatteksts"/>
              <w:rPr>
                <w:sz w:val="20"/>
                <w:szCs w:val="20"/>
                <w:lang w:eastAsia="lv-LV"/>
              </w:rPr>
            </w:pPr>
          </w:p>
          <w:p w:rsidR="00ED7957" w:rsidRPr="007056A6" w:rsidRDefault="00ED7957">
            <w:pPr>
              <w:pStyle w:val="Pamatteksts"/>
              <w:rPr>
                <w:sz w:val="20"/>
                <w:szCs w:val="20"/>
              </w:rPr>
            </w:pPr>
          </w:p>
        </w:tc>
        <w:tc>
          <w:tcPr>
            <w:tcW w:w="1417" w:type="dxa"/>
          </w:tcPr>
          <w:p w:rsidR="00ED7957" w:rsidRPr="007056A6" w:rsidRDefault="00ED7957">
            <w:pPr>
              <w:pStyle w:val="Pamatteksts"/>
              <w:rPr>
                <w:sz w:val="20"/>
                <w:szCs w:val="20"/>
              </w:rPr>
            </w:pPr>
          </w:p>
        </w:tc>
        <w:tc>
          <w:tcPr>
            <w:tcW w:w="3963" w:type="dxa"/>
            <w:tcBorders>
              <w:top w:val="nil"/>
              <w:left w:val="nil"/>
              <w:bottom w:val="single" w:sz="4" w:space="0" w:color="auto"/>
              <w:right w:val="nil"/>
            </w:tcBorders>
          </w:tcPr>
          <w:p w:rsidR="00ED7957" w:rsidRPr="007056A6" w:rsidRDefault="00ED7957">
            <w:pPr>
              <w:pStyle w:val="Pamatteksts"/>
              <w:rPr>
                <w:sz w:val="20"/>
                <w:szCs w:val="20"/>
              </w:rPr>
            </w:pPr>
          </w:p>
        </w:tc>
      </w:tr>
      <w:tr w:rsidR="00ED7957" w:rsidRPr="007056A6" w:rsidTr="00ED7957">
        <w:tc>
          <w:tcPr>
            <w:tcW w:w="3794" w:type="dxa"/>
            <w:hideMark/>
          </w:tcPr>
          <w:p w:rsidR="00ED7957" w:rsidRPr="007056A6" w:rsidRDefault="00ED7957">
            <w:pPr>
              <w:pStyle w:val="Pamatteksts"/>
              <w:jc w:val="center"/>
              <w:rPr>
                <w:sz w:val="20"/>
                <w:szCs w:val="20"/>
              </w:rPr>
            </w:pPr>
            <w:r w:rsidRPr="007056A6">
              <w:rPr>
                <w:sz w:val="20"/>
                <w:szCs w:val="20"/>
              </w:rPr>
              <w:t>Amata nosaukums</w:t>
            </w:r>
          </w:p>
        </w:tc>
        <w:tc>
          <w:tcPr>
            <w:tcW w:w="1417" w:type="dxa"/>
            <w:hideMark/>
          </w:tcPr>
          <w:p w:rsidR="00ED7957" w:rsidRPr="007056A6" w:rsidRDefault="00ED7957">
            <w:pPr>
              <w:pStyle w:val="Pamatteksts"/>
              <w:jc w:val="center"/>
              <w:rPr>
                <w:sz w:val="20"/>
                <w:szCs w:val="20"/>
              </w:rPr>
            </w:pPr>
            <w:r w:rsidRPr="007056A6">
              <w:rPr>
                <w:sz w:val="20"/>
                <w:szCs w:val="20"/>
              </w:rPr>
              <w:t>paraksts</w:t>
            </w:r>
          </w:p>
        </w:tc>
        <w:tc>
          <w:tcPr>
            <w:tcW w:w="3963" w:type="dxa"/>
            <w:hideMark/>
          </w:tcPr>
          <w:p w:rsidR="00ED7957" w:rsidRPr="007056A6" w:rsidRDefault="00ED7957">
            <w:pPr>
              <w:pStyle w:val="Pamatteksts"/>
              <w:jc w:val="center"/>
              <w:rPr>
                <w:sz w:val="20"/>
                <w:szCs w:val="20"/>
              </w:rPr>
            </w:pPr>
            <w:r w:rsidRPr="007056A6">
              <w:rPr>
                <w:sz w:val="20"/>
                <w:szCs w:val="20"/>
              </w:rPr>
              <w:t>Paraksta atšifrējums</w:t>
            </w:r>
          </w:p>
        </w:tc>
      </w:tr>
    </w:tbl>
    <w:p w:rsidR="00ED7957" w:rsidRPr="007056A6" w:rsidRDefault="00ED7957" w:rsidP="00ED7957">
      <w:pPr>
        <w:pStyle w:val="Pamatteksts"/>
        <w:rPr>
          <w:b/>
          <w:bCs/>
          <w:i/>
          <w:sz w:val="20"/>
          <w:szCs w:val="20"/>
          <w:lang w:eastAsia="lv-LV"/>
        </w:rPr>
      </w:pPr>
      <w:r w:rsidRPr="007056A6">
        <w:rPr>
          <w:sz w:val="20"/>
          <w:szCs w:val="20"/>
        </w:rPr>
        <w:t>Z.V.</w:t>
      </w:r>
      <w:r w:rsidRPr="007056A6">
        <w:rPr>
          <w:b/>
          <w:bCs/>
          <w:i/>
          <w:sz w:val="20"/>
          <w:szCs w:val="20"/>
        </w:rPr>
        <w:t xml:space="preserve"> </w:t>
      </w:r>
    </w:p>
    <w:p w:rsidR="00ED7957" w:rsidRPr="007056A6" w:rsidRDefault="00ED7957" w:rsidP="00ED7957">
      <w:pPr>
        <w:rPr>
          <w:lang w:val="lv-LV"/>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310FF2">
      <w:pPr>
        <w:pStyle w:val="Bezatstarpm"/>
        <w:rPr>
          <w:rFonts w:ascii="Times New Roman" w:hAnsi="Times New Roman"/>
        </w:rPr>
      </w:pPr>
    </w:p>
    <w:p w:rsidR="00433AB5" w:rsidRPr="007056A6" w:rsidRDefault="00433AB5" w:rsidP="00ED7957">
      <w:pPr>
        <w:pStyle w:val="Bezatstarpm"/>
        <w:rPr>
          <w:rFonts w:ascii="Times New Roman" w:hAnsi="Times New Roman"/>
        </w:rPr>
      </w:pPr>
    </w:p>
    <w:p w:rsidR="00652486" w:rsidRPr="007056A6" w:rsidRDefault="00652486" w:rsidP="00ED7957">
      <w:pPr>
        <w:pStyle w:val="Bezatstarpm"/>
        <w:rPr>
          <w:rFonts w:ascii="Times New Roman" w:hAnsi="Times New Roman"/>
        </w:rPr>
      </w:pPr>
    </w:p>
    <w:p w:rsidR="008A61B7" w:rsidRPr="007056A6" w:rsidRDefault="008A61B7" w:rsidP="00ED7957">
      <w:pPr>
        <w:pStyle w:val="Bezatstarpm"/>
        <w:rPr>
          <w:rFonts w:ascii="Times New Roman" w:hAnsi="Times New Roman"/>
        </w:rPr>
      </w:pPr>
    </w:p>
    <w:p w:rsidR="00ED7957" w:rsidRPr="007056A6" w:rsidRDefault="00ED7957" w:rsidP="00ED7957">
      <w:pPr>
        <w:pStyle w:val="Bezatstarpm"/>
        <w:jc w:val="right"/>
        <w:rPr>
          <w:rFonts w:ascii="Times New Roman" w:hAnsi="Times New Roman"/>
        </w:rPr>
      </w:pPr>
      <w:r w:rsidRPr="007056A6">
        <w:rPr>
          <w:rFonts w:ascii="Times New Roman" w:hAnsi="Times New Roman"/>
        </w:rPr>
        <w:t>Pielikums Nr.4</w:t>
      </w:r>
    </w:p>
    <w:p w:rsidR="007D2E2C" w:rsidRPr="007056A6" w:rsidRDefault="007D2E2C" w:rsidP="007D2E2C">
      <w:pPr>
        <w:pStyle w:val="Bezatstarpm"/>
        <w:jc w:val="right"/>
        <w:rPr>
          <w:rFonts w:ascii="Times New Roman" w:hAnsi="Times New Roman"/>
          <w:caps/>
        </w:rPr>
      </w:pPr>
      <w:r w:rsidRPr="007056A6">
        <w:rPr>
          <w:rFonts w:ascii="Times New Roman" w:hAnsi="Times New Roman"/>
        </w:rPr>
        <w:t>Iepirkuma „Akmeņogļu piegāde SIA „</w:t>
      </w:r>
      <w:r w:rsidRPr="007056A6">
        <w:rPr>
          <w:rFonts w:ascii="Times New Roman" w:hAnsi="Times New Roman"/>
          <w:caps/>
        </w:rPr>
        <w:t>Rehabilitācijas</w:t>
      </w:r>
    </w:p>
    <w:p w:rsidR="007D2E2C" w:rsidRPr="007056A6" w:rsidRDefault="007D2E2C" w:rsidP="007D2E2C">
      <w:pPr>
        <w:pStyle w:val="Bezatstarpm"/>
        <w:jc w:val="right"/>
        <w:rPr>
          <w:rFonts w:ascii="Times New Roman" w:hAnsi="Times New Roman"/>
        </w:rPr>
      </w:pPr>
      <w:r w:rsidRPr="007056A6">
        <w:rPr>
          <w:rFonts w:ascii="Times New Roman" w:hAnsi="Times New Roman"/>
          <w:caps/>
        </w:rPr>
        <w:t xml:space="preserve"> centrs „Rāzna</w:t>
      </w:r>
      <w:r w:rsidRPr="007056A6">
        <w:rPr>
          <w:rFonts w:ascii="Times New Roman" w:hAnsi="Times New Roman"/>
        </w:rPr>
        <w:t>”” vajadzībām” nolikumam,</w:t>
      </w:r>
    </w:p>
    <w:p w:rsidR="007D2E2C" w:rsidRPr="007056A6" w:rsidRDefault="007D2E2C" w:rsidP="007D2E2C">
      <w:pPr>
        <w:pStyle w:val="Bezatstarpm"/>
        <w:jc w:val="right"/>
        <w:rPr>
          <w:rFonts w:ascii="Times New Roman" w:hAnsi="Times New Roman"/>
        </w:rPr>
      </w:pPr>
      <w:r w:rsidRPr="007056A6">
        <w:rPr>
          <w:rFonts w:ascii="Times New Roman" w:hAnsi="Times New Roman"/>
        </w:rPr>
        <w:t>Iepirkuma ID Nr. RC ”Rāzna” 201</w:t>
      </w:r>
      <w:r w:rsidR="00434FC0">
        <w:rPr>
          <w:rFonts w:ascii="Times New Roman" w:hAnsi="Times New Roman"/>
        </w:rPr>
        <w:t>8/03</w:t>
      </w:r>
    </w:p>
    <w:p w:rsidR="00ED7957" w:rsidRPr="007056A6" w:rsidRDefault="00ED7957" w:rsidP="00ED7957">
      <w:pPr>
        <w:rPr>
          <w:lang w:val="lv-LV"/>
        </w:rPr>
      </w:pPr>
    </w:p>
    <w:p w:rsidR="00ED7957" w:rsidRPr="007056A6" w:rsidRDefault="00ED7957" w:rsidP="00ED7957">
      <w:pPr>
        <w:jc w:val="right"/>
        <w:rPr>
          <w:lang w:val="lv-LV"/>
        </w:rPr>
      </w:pPr>
      <w:r w:rsidRPr="007056A6">
        <w:rPr>
          <w:lang w:val="lv-LV"/>
        </w:rPr>
        <w:t xml:space="preserve">        </w:t>
      </w:r>
    </w:p>
    <w:p w:rsidR="00ED7957" w:rsidRPr="007056A6" w:rsidRDefault="00ED7957" w:rsidP="00ED7957">
      <w:pPr>
        <w:rPr>
          <w:i/>
          <w:lang w:val="lv-LV"/>
        </w:rPr>
      </w:pPr>
      <w:r w:rsidRPr="007056A6">
        <w:rPr>
          <w:i/>
          <w:lang w:val="lv-LV"/>
        </w:rPr>
        <w:t>Aizpilda Pretendents un noformē uz savas veidlapas</w:t>
      </w:r>
    </w:p>
    <w:p w:rsidR="00ED7957" w:rsidRPr="007056A6" w:rsidRDefault="00ED7957" w:rsidP="00ED7957">
      <w:pPr>
        <w:rPr>
          <w:b/>
          <w:sz w:val="24"/>
          <w:szCs w:val="24"/>
          <w:lang w:val="lv-LV"/>
        </w:rPr>
      </w:pPr>
    </w:p>
    <w:p w:rsidR="00ED7957" w:rsidRPr="007056A6" w:rsidRDefault="00ED7957" w:rsidP="00ED7957">
      <w:pPr>
        <w:pStyle w:val="Bezatstarpm"/>
        <w:jc w:val="center"/>
        <w:rPr>
          <w:rFonts w:ascii="Times New Roman" w:hAnsi="Times New Roman"/>
          <w:b/>
        </w:rPr>
      </w:pPr>
      <w:r w:rsidRPr="007056A6">
        <w:rPr>
          <w:rFonts w:ascii="Times New Roman" w:hAnsi="Times New Roman"/>
          <w:b/>
        </w:rPr>
        <w:t>Finanšu</w:t>
      </w:r>
      <w:r w:rsidR="00310FF2" w:rsidRPr="007056A6">
        <w:rPr>
          <w:rFonts w:ascii="Times New Roman" w:hAnsi="Times New Roman"/>
          <w:b/>
        </w:rPr>
        <w:t xml:space="preserve"> piedāvājums iepirkuma</w:t>
      </w:r>
      <w:r w:rsidR="00F6146B" w:rsidRPr="007056A6">
        <w:rPr>
          <w:rFonts w:ascii="Times New Roman" w:hAnsi="Times New Roman"/>
          <w:b/>
        </w:rPr>
        <w:t>m</w:t>
      </w:r>
    </w:p>
    <w:p w:rsidR="00652486" w:rsidRPr="007056A6" w:rsidRDefault="00652486" w:rsidP="00ED7957">
      <w:pPr>
        <w:pStyle w:val="Bezatstarpm"/>
        <w:jc w:val="center"/>
        <w:rPr>
          <w:rFonts w:ascii="Times New Roman" w:hAnsi="Times New Roman"/>
          <w:b/>
        </w:rPr>
      </w:pPr>
    </w:p>
    <w:p w:rsidR="007D2E2C" w:rsidRPr="007056A6" w:rsidRDefault="007D2E2C" w:rsidP="007D2E2C">
      <w:pPr>
        <w:pStyle w:val="Bezatstarpm"/>
        <w:jc w:val="center"/>
        <w:rPr>
          <w:rFonts w:ascii="Times New Roman" w:hAnsi="Times New Roman"/>
          <w:b/>
        </w:rPr>
      </w:pPr>
      <w:r w:rsidRPr="007056A6">
        <w:rPr>
          <w:rFonts w:ascii="Times New Roman" w:hAnsi="Times New Roman"/>
          <w:b/>
        </w:rPr>
        <w:t>„Akmeņogļu piegāde SIA „</w:t>
      </w:r>
      <w:r w:rsidRPr="007056A6">
        <w:rPr>
          <w:rFonts w:ascii="Times New Roman" w:hAnsi="Times New Roman"/>
          <w:b/>
          <w:caps/>
        </w:rPr>
        <w:t>Rehabilitācijas centrs „Rāzna</w:t>
      </w:r>
      <w:r w:rsidRPr="007056A6">
        <w:rPr>
          <w:rFonts w:ascii="Times New Roman" w:hAnsi="Times New Roman"/>
          <w:b/>
        </w:rPr>
        <w:t>”” vajadzībām”</w:t>
      </w:r>
      <w:r w:rsidRPr="007056A6">
        <w:rPr>
          <w:b/>
        </w:rPr>
        <w:t>,</w:t>
      </w:r>
    </w:p>
    <w:p w:rsidR="007D2E2C" w:rsidRPr="007056A6" w:rsidRDefault="007D2E2C" w:rsidP="007D2E2C">
      <w:pPr>
        <w:jc w:val="center"/>
        <w:rPr>
          <w:sz w:val="22"/>
          <w:szCs w:val="22"/>
          <w:lang w:val="lv-LV"/>
        </w:rPr>
      </w:pPr>
      <w:r w:rsidRPr="007056A6">
        <w:rPr>
          <w:i/>
          <w:sz w:val="22"/>
          <w:szCs w:val="22"/>
          <w:lang w:val="lv-LV"/>
        </w:rPr>
        <w:t xml:space="preserve">identifikācijas Nr. </w:t>
      </w:r>
      <w:r w:rsidRPr="007056A6">
        <w:rPr>
          <w:lang w:val="lv-LV"/>
        </w:rPr>
        <w:t>RC ”Rāzna” 201</w:t>
      </w:r>
      <w:r w:rsidR="00434FC0">
        <w:rPr>
          <w:lang w:val="lv-LV"/>
        </w:rPr>
        <w:t>8/03</w:t>
      </w:r>
    </w:p>
    <w:p w:rsidR="00ED7957" w:rsidRPr="007056A6" w:rsidRDefault="00ED7957" w:rsidP="00ED7957">
      <w:pPr>
        <w:tabs>
          <w:tab w:val="left" w:pos="319"/>
        </w:tabs>
        <w:rPr>
          <w:rFonts w:cs="Arial"/>
          <w:b/>
          <w:sz w:val="26"/>
          <w:lang w:val="lv-LV"/>
        </w:rPr>
      </w:pPr>
    </w:p>
    <w:p w:rsidR="00ED7957" w:rsidRPr="007056A6" w:rsidRDefault="00ED7957" w:rsidP="00ED7957">
      <w:pPr>
        <w:tabs>
          <w:tab w:val="left" w:pos="319"/>
        </w:tabs>
        <w:jc w:val="center"/>
        <w:rPr>
          <w:rFonts w:cs="Arial"/>
          <w:b/>
          <w:sz w:val="26"/>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36"/>
        <w:gridCol w:w="2943"/>
      </w:tblGrid>
      <w:tr w:rsidR="00ED7957" w:rsidRPr="007056A6" w:rsidTr="00ED7957">
        <w:tc>
          <w:tcPr>
            <w:tcW w:w="2943" w:type="dxa"/>
            <w:tcBorders>
              <w:top w:val="nil"/>
              <w:left w:val="nil"/>
              <w:bottom w:val="single" w:sz="4" w:space="0" w:color="auto"/>
              <w:right w:val="nil"/>
            </w:tcBorders>
          </w:tcPr>
          <w:p w:rsidR="00ED7957" w:rsidRPr="007056A6" w:rsidRDefault="00ED7957">
            <w:pPr>
              <w:rPr>
                <w:sz w:val="22"/>
                <w:szCs w:val="22"/>
                <w:lang w:val="lv-LV"/>
              </w:rPr>
            </w:pPr>
          </w:p>
        </w:tc>
        <w:tc>
          <w:tcPr>
            <w:tcW w:w="3436" w:type="dxa"/>
            <w:tcBorders>
              <w:top w:val="nil"/>
              <w:left w:val="nil"/>
              <w:bottom w:val="nil"/>
              <w:right w:val="nil"/>
            </w:tcBorders>
          </w:tcPr>
          <w:p w:rsidR="00ED7957" w:rsidRPr="007056A6" w:rsidRDefault="00ED7957">
            <w:pPr>
              <w:rPr>
                <w:sz w:val="22"/>
                <w:szCs w:val="22"/>
                <w:lang w:val="lv-LV"/>
              </w:rPr>
            </w:pPr>
          </w:p>
        </w:tc>
        <w:tc>
          <w:tcPr>
            <w:tcW w:w="2943" w:type="dxa"/>
            <w:tcBorders>
              <w:top w:val="nil"/>
              <w:left w:val="nil"/>
              <w:bottom w:val="single" w:sz="4" w:space="0" w:color="auto"/>
              <w:right w:val="nil"/>
            </w:tcBorders>
          </w:tcPr>
          <w:p w:rsidR="00ED7957" w:rsidRPr="007056A6" w:rsidRDefault="00ED7957">
            <w:pPr>
              <w:ind w:left="-5"/>
              <w:rPr>
                <w:sz w:val="22"/>
                <w:szCs w:val="22"/>
                <w:lang w:val="lv-LV"/>
              </w:rPr>
            </w:pPr>
          </w:p>
        </w:tc>
      </w:tr>
      <w:tr w:rsidR="00ED7957" w:rsidRPr="007056A6" w:rsidTr="00ED7957">
        <w:tc>
          <w:tcPr>
            <w:tcW w:w="2943" w:type="dxa"/>
            <w:tcBorders>
              <w:top w:val="single" w:sz="4" w:space="0" w:color="auto"/>
              <w:left w:val="nil"/>
              <w:bottom w:val="nil"/>
              <w:right w:val="nil"/>
            </w:tcBorders>
            <w:hideMark/>
          </w:tcPr>
          <w:p w:rsidR="00ED7957" w:rsidRPr="007056A6" w:rsidRDefault="00ED7957">
            <w:pPr>
              <w:jc w:val="center"/>
              <w:rPr>
                <w:sz w:val="22"/>
                <w:szCs w:val="22"/>
                <w:lang w:val="lv-LV"/>
              </w:rPr>
            </w:pPr>
            <w:r w:rsidRPr="007056A6">
              <w:rPr>
                <w:sz w:val="22"/>
                <w:szCs w:val="22"/>
                <w:lang w:val="lv-LV"/>
              </w:rPr>
              <w:t>sastādīšanas vieta</w:t>
            </w:r>
          </w:p>
        </w:tc>
        <w:tc>
          <w:tcPr>
            <w:tcW w:w="3436" w:type="dxa"/>
            <w:tcBorders>
              <w:top w:val="nil"/>
              <w:left w:val="nil"/>
              <w:bottom w:val="nil"/>
              <w:right w:val="nil"/>
            </w:tcBorders>
          </w:tcPr>
          <w:p w:rsidR="00ED7957" w:rsidRPr="007056A6" w:rsidRDefault="00ED7957">
            <w:pPr>
              <w:rPr>
                <w:sz w:val="22"/>
                <w:szCs w:val="22"/>
                <w:lang w:val="lv-LV"/>
              </w:rPr>
            </w:pPr>
          </w:p>
        </w:tc>
        <w:tc>
          <w:tcPr>
            <w:tcW w:w="2943" w:type="dxa"/>
            <w:tcBorders>
              <w:top w:val="single" w:sz="4" w:space="0" w:color="auto"/>
              <w:left w:val="nil"/>
              <w:bottom w:val="nil"/>
              <w:right w:val="nil"/>
            </w:tcBorders>
            <w:hideMark/>
          </w:tcPr>
          <w:p w:rsidR="00ED7957" w:rsidRPr="007056A6" w:rsidRDefault="00ED7957">
            <w:pPr>
              <w:jc w:val="center"/>
              <w:rPr>
                <w:sz w:val="22"/>
                <w:szCs w:val="22"/>
                <w:lang w:val="lv-LV"/>
              </w:rPr>
            </w:pPr>
            <w:r w:rsidRPr="007056A6">
              <w:rPr>
                <w:sz w:val="22"/>
                <w:szCs w:val="22"/>
                <w:lang w:val="lv-LV"/>
              </w:rPr>
              <w:t>datums</w:t>
            </w:r>
          </w:p>
        </w:tc>
      </w:tr>
    </w:tbl>
    <w:p w:rsidR="00ED7957" w:rsidRPr="007056A6" w:rsidRDefault="00ED7957" w:rsidP="00ED7957">
      <w:pPr>
        <w:tabs>
          <w:tab w:val="left" w:pos="319"/>
        </w:tabs>
        <w:jc w:val="both"/>
        <w:rPr>
          <w:rFonts w:cs="Arial"/>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2202"/>
        <w:gridCol w:w="1858"/>
        <w:gridCol w:w="1858"/>
      </w:tblGrid>
      <w:tr w:rsidR="00ED7957" w:rsidRPr="007056A6" w:rsidTr="00ED7957">
        <w:tc>
          <w:tcPr>
            <w:tcW w:w="817" w:type="dxa"/>
            <w:tcBorders>
              <w:top w:val="single" w:sz="4" w:space="0" w:color="000000"/>
              <w:left w:val="single" w:sz="4" w:space="0" w:color="000000"/>
              <w:bottom w:val="single" w:sz="4" w:space="0" w:color="auto"/>
              <w:right w:val="single" w:sz="4" w:space="0" w:color="000000"/>
            </w:tcBorders>
            <w:hideMark/>
          </w:tcPr>
          <w:p w:rsidR="00ED7957" w:rsidRPr="007056A6" w:rsidRDefault="00ED7957">
            <w:pPr>
              <w:jc w:val="center"/>
              <w:rPr>
                <w:b/>
                <w:lang w:val="lv-LV" w:eastAsia="lv-LV"/>
              </w:rPr>
            </w:pPr>
            <w:r w:rsidRPr="007056A6">
              <w:rPr>
                <w:b/>
                <w:lang w:val="lv-LV" w:eastAsia="lv-LV"/>
              </w:rPr>
              <w:t xml:space="preserve">Nr. </w:t>
            </w:r>
          </w:p>
          <w:p w:rsidR="00ED7957" w:rsidRPr="007056A6" w:rsidRDefault="00ED7957">
            <w:pPr>
              <w:jc w:val="center"/>
              <w:rPr>
                <w:b/>
                <w:lang w:val="lv-LV" w:eastAsia="lv-LV"/>
              </w:rPr>
            </w:pPr>
            <w:r w:rsidRPr="007056A6">
              <w:rPr>
                <w:b/>
                <w:lang w:val="lv-LV" w:eastAsia="lv-LV"/>
              </w:rPr>
              <w:t>p.k.</w:t>
            </w:r>
          </w:p>
        </w:tc>
        <w:tc>
          <w:tcPr>
            <w:tcW w:w="2552" w:type="dxa"/>
            <w:tcBorders>
              <w:top w:val="single" w:sz="4" w:space="0" w:color="000000"/>
              <w:left w:val="single" w:sz="4" w:space="0" w:color="000000"/>
              <w:bottom w:val="single" w:sz="4" w:space="0" w:color="auto"/>
              <w:right w:val="single" w:sz="4" w:space="0" w:color="000000"/>
            </w:tcBorders>
            <w:hideMark/>
          </w:tcPr>
          <w:p w:rsidR="00ED7957" w:rsidRPr="007056A6" w:rsidRDefault="00ED7957">
            <w:pPr>
              <w:jc w:val="center"/>
              <w:rPr>
                <w:b/>
                <w:lang w:val="lv-LV" w:eastAsia="lv-LV"/>
              </w:rPr>
            </w:pPr>
            <w:r w:rsidRPr="007056A6">
              <w:rPr>
                <w:b/>
                <w:lang w:val="lv-LV" w:eastAsia="lv-LV"/>
              </w:rPr>
              <w:t>Preces nosaukums, marka</w:t>
            </w:r>
          </w:p>
        </w:tc>
        <w:tc>
          <w:tcPr>
            <w:tcW w:w="2202"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lang w:val="lv-LV" w:eastAsia="lv-LV"/>
              </w:rPr>
            </w:pPr>
            <w:r w:rsidRPr="007056A6">
              <w:rPr>
                <w:b/>
                <w:lang w:val="lv-LV" w:eastAsia="lv-LV"/>
              </w:rPr>
              <w:t>Vienas tonnas cena,</w:t>
            </w:r>
          </w:p>
          <w:p w:rsidR="00ED7957" w:rsidRPr="007056A6" w:rsidRDefault="00652486">
            <w:pPr>
              <w:jc w:val="center"/>
              <w:rPr>
                <w:b/>
                <w:lang w:val="lv-LV" w:eastAsia="lv-LV"/>
              </w:rPr>
            </w:pPr>
            <w:r w:rsidRPr="007056A6">
              <w:rPr>
                <w:b/>
                <w:lang w:val="lv-LV" w:eastAsia="lv-LV"/>
              </w:rPr>
              <w:t>EUR</w:t>
            </w:r>
            <w:r w:rsidR="00ED7957" w:rsidRPr="007056A6">
              <w:rPr>
                <w:b/>
                <w:lang w:val="lv-LV" w:eastAsia="lv-LV"/>
              </w:rPr>
              <w:t xml:space="preserve"> bez PVN </w:t>
            </w:r>
          </w:p>
        </w:tc>
        <w:tc>
          <w:tcPr>
            <w:tcW w:w="1858"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lang w:val="lv-LV" w:eastAsia="lv-LV"/>
              </w:rPr>
            </w:pPr>
            <w:r w:rsidRPr="007056A6">
              <w:rPr>
                <w:b/>
                <w:lang w:val="lv-LV" w:eastAsia="lv-LV"/>
              </w:rPr>
              <w:t>Nepieciešamais daudzums, tonnās</w:t>
            </w:r>
          </w:p>
        </w:tc>
        <w:tc>
          <w:tcPr>
            <w:tcW w:w="1858"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rsidP="00652486">
            <w:pPr>
              <w:jc w:val="center"/>
              <w:rPr>
                <w:b/>
                <w:lang w:val="lv-LV" w:eastAsia="lv-LV"/>
              </w:rPr>
            </w:pPr>
            <w:r w:rsidRPr="007056A6">
              <w:rPr>
                <w:b/>
                <w:lang w:val="lv-LV" w:eastAsia="lv-LV"/>
              </w:rPr>
              <w:t xml:space="preserve">Līgumcena nepieciešamajam daudzumam, </w:t>
            </w:r>
            <w:r w:rsidR="00652486" w:rsidRPr="007056A6">
              <w:rPr>
                <w:b/>
                <w:lang w:val="lv-LV" w:eastAsia="lv-LV"/>
              </w:rPr>
              <w:t>EUR</w:t>
            </w:r>
            <w:r w:rsidRPr="007056A6">
              <w:rPr>
                <w:b/>
                <w:lang w:val="lv-LV" w:eastAsia="lv-LV"/>
              </w:rPr>
              <w:t xml:space="preserve"> bez PVN</w:t>
            </w:r>
          </w:p>
        </w:tc>
      </w:tr>
      <w:tr w:rsidR="00ED7957" w:rsidRPr="007056A6" w:rsidTr="00ED7957">
        <w:tc>
          <w:tcPr>
            <w:tcW w:w="817" w:type="dxa"/>
            <w:tcBorders>
              <w:top w:val="single" w:sz="4" w:space="0" w:color="auto"/>
              <w:left w:val="single" w:sz="4" w:space="0" w:color="auto"/>
              <w:bottom w:val="single" w:sz="4" w:space="0" w:color="auto"/>
              <w:right w:val="single" w:sz="4" w:space="0" w:color="auto"/>
            </w:tcBorders>
          </w:tcPr>
          <w:p w:rsidR="00ED7957" w:rsidRPr="007056A6" w:rsidRDefault="00ED7957">
            <w:pPr>
              <w:tabs>
                <w:tab w:val="left" w:pos="319"/>
              </w:tabs>
              <w:jc w:val="both"/>
              <w:rPr>
                <w:rFonts w:cs="Arial"/>
                <w:sz w:val="22"/>
                <w:szCs w:val="22"/>
                <w:lang w:val="lv-LV"/>
              </w:rPr>
            </w:pPr>
          </w:p>
          <w:p w:rsidR="00ED7957" w:rsidRPr="007056A6" w:rsidRDefault="00ED7957">
            <w:pPr>
              <w:tabs>
                <w:tab w:val="left" w:pos="319"/>
              </w:tabs>
              <w:jc w:val="both"/>
              <w:rPr>
                <w:rFonts w:cs="Arial"/>
                <w:sz w:val="22"/>
                <w:szCs w:val="22"/>
                <w:lang w:val="lv-LV"/>
              </w:rPr>
            </w:pPr>
          </w:p>
        </w:tc>
        <w:tc>
          <w:tcPr>
            <w:tcW w:w="2552" w:type="dxa"/>
            <w:tcBorders>
              <w:top w:val="single" w:sz="4" w:space="0" w:color="auto"/>
              <w:left w:val="single" w:sz="4" w:space="0" w:color="auto"/>
              <w:bottom w:val="single" w:sz="4" w:space="0" w:color="auto"/>
              <w:right w:val="single" w:sz="4" w:space="0" w:color="auto"/>
            </w:tcBorders>
          </w:tcPr>
          <w:p w:rsidR="00ED7957" w:rsidRPr="007056A6" w:rsidRDefault="00ED7957">
            <w:pPr>
              <w:tabs>
                <w:tab w:val="left" w:pos="319"/>
              </w:tabs>
              <w:jc w:val="both"/>
              <w:rPr>
                <w:rFonts w:cs="Arial"/>
                <w:sz w:val="22"/>
                <w:szCs w:val="22"/>
                <w:lang w:val="lv-LV"/>
              </w:rPr>
            </w:pPr>
          </w:p>
        </w:tc>
        <w:tc>
          <w:tcPr>
            <w:tcW w:w="2202" w:type="dxa"/>
            <w:tcBorders>
              <w:top w:val="single" w:sz="4" w:space="0" w:color="000000"/>
              <w:left w:val="single" w:sz="4" w:space="0" w:color="auto"/>
              <w:bottom w:val="single" w:sz="4" w:space="0" w:color="auto"/>
              <w:right w:val="single" w:sz="4" w:space="0" w:color="000000"/>
            </w:tcBorders>
          </w:tcPr>
          <w:p w:rsidR="00ED7957" w:rsidRPr="007056A6" w:rsidRDefault="00ED7957">
            <w:pPr>
              <w:tabs>
                <w:tab w:val="left" w:pos="319"/>
              </w:tabs>
              <w:jc w:val="both"/>
              <w:rPr>
                <w:rFonts w:cs="Arial"/>
                <w:sz w:val="22"/>
                <w:szCs w:val="22"/>
                <w:lang w:val="lv-LV"/>
              </w:rPr>
            </w:pPr>
          </w:p>
        </w:tc>
        <w:tc>
          <w:tcPr>
            <w:tcW w:w="1858" w:type="dxa"/>
            <w:tcBorders>
              <w:top w:val="single" w:sz="4" w:space="0" w:color="000000"/>
              <w:left w:val="single" w:sz="4" w:space="0" w:color="000000"/>
              <w:bottom w:val="single" w:sz="4" w:space="0" w:color="auto"/>
              <w:right w:val="single" w:sz="4" w:space="0" w:color="000000"/>
            </w:tcBorders>
          </w:tcPr>
          <w:p w:rsidR="00ED7957" w:rsidRPr="007056A6" w:rsidRDefault="00ED7957">
            <w:pPr>
              <w:tabs>
                <w:tab w:val="left" w:pos="319"/>
              </w:tabs>
              <w:jc w:val="both"/>
              <w:rPr>
                <w:rFonts w:cs="Arial"/>
                <w:sz w:val="22"/>
                <w:szCs w:val="22"/>
                <w:lang w:val="lv-LV"/>
              </w:rPr>
            </w:pPr>
          </w:p>
        </w:tc>
        <w:tc>
          <w:tcPr>
            <w:tcW w:w="1858" w:type="dxa"/>
            <w:tcBorders>
              <w:top w:val="single" w:sz="4" w:space="0" w:color="000000"/>
              <w:left w:val="single" w:sz="4" w:space="0" w:color="000000"/>
              <w:bottom w:val="single" w:sz="4" w:space="0" w:color="000000"/>
              <w:right w:val="single" w:sz="4" w:space="0" w:color="000000"/>
            </w:tcBorders>
          </w:tcPr>
          <w:p w:rsidR="00ED7957" w:rsidRPr="007056A6" w:rsidRDefault="00ED7957">
            <w:pPr>
              <w:tabs>
                <w:tab w:val="left" w:pos="319"/>
              </w:tabs>
              <w:jc w:val="both"/>
              <w:rPr>
                <w:rFonts w:cs="Arial"/>
                <w:sz w:val="22"/>
                <w:szCs w:val="22"/>
                <w:lang w:val="lv-LV"/>
              </w:rPr>
            </w:pPr>
          </w:p>
        </w:tc>
      </w:tr>
      <w:tr w:rsidR="00ED7957" w:rsidRPr="007056A6" w:rsidTr="00ED7957">
        <w:tc>
          <w:tcPr>
            <w:tcW w:w="817" w:type="dxa"/>
            <w:tcBorders>
              <w:top w:val="single" w:sz="4" w:space="0" w:color="auto"/>
              <w:left w:val="nil"/>
              <w:bottom w:val="nil"/>
              <w:right w:val="nil"/>
            </w:tcBorders>
          </w:tcPr>
          <w:p w:rsidR="00ED7957" w:rsidRPr="007056A6" w:rsidRDefault="00ED7957">
            <w:pPr>
              <w:tabs>
                <w:tab w:val="left" w:pos="319"/>
              </w:tabs>
              <w:jc w:val="both"/>
              <w:rPr>
                <w:rFonts w:cs="Arial"/>
                <w:sz w:val="22"/>
                <w:szCs w:val="22"/>
                <w:lang w:val="lv-LV"/>
              </w:rPr>
            </w:pPr>
          </w:p>
        </w:tc>
        <w:tc>
          <w:tcPr>
            <w:tcW w:w="2552" w:type="dxa"/>
            <w:tcBorders>
              <w:top w:val="single" w:sz="4" w:space="0" w:color="auto"/>
              <w:left w:val="nil"/>
              <w:bottom w:val="nil"/>
              <w:right w:val="single" w:sz="4" w:space="0" w:color="auto"/>
            </w:tcBorders>
          </w:tcPr>
          <w:p w:rsidR="00ED7957" w:rsidRPr="007056A6" w:rsidRDefault="00ED7957">
            <w:pPr>
              <w:tabs>
                <w:tab w:val="left" w:pos="319"/>
              </w:tabs>
              <w:jc w:val="both"/>
              <w:rPr>
                <w:rFonts w:cs="Arial"/>
                <w:sz w:val="22"/>
                <w:szCs w:val="22"/>
                <w:lang w:val="lv-LV"/>
              </w:rPr>
            </w:pPr>
          </w:p>
        </w:tc>
        <w:tc>
          <w:tcPr>
            <w:tcW w:w="4060" w:type="dxa"/>
            <w:gridSpan w:val="2"/>
            <w:tcBorders>
              <w:top w:val="single" w:sz="4" w:space="0" w:color="auto"/>
              <w:left w:val="single" w:sz="4" w:space="0" w:color="auto"/>
              <w:bottom w:val="single" w:sz="4" w:space="0" w:color="auto"/>
              <w:right w:val="single" w:sz="4" w:space="0" w:color="auto"/>
            </w:tcBorders>
            <w:hideMark/>
          </w:tcPr>
          <w:p w:rsidR="00ED7957" w:rsidRPr="007056A6" w:rsidRDefault="00ED7957" w:rsidP="00652486">
            <w:pPr>
              <w:tabs>
                <w:tab w:val="left" w:pos="319"/>
              </w:tabs>
              <w:jc w:val="right"/>
              <w:rPr>
                <w:rFonts w:cs="Arial"/>
                <w:b/>
                <w:sz w:val="22"/>
                <w:szCs w:val="22"/>
                <w:lang w:val="lv-LV"/>
              </w:rPr>
            </w:pPr>
            <w:r w:rsidRPr="007056A6">
              <w:rPr>
                <w:rFonts w:cs="Arial"/>
                <w:b/>
                <w:sz w:val="22"/>
                <w:szCs w:val="22"/>
                <w:lang w:val="lv-LV"/>
              </w:rPr>
              <w:t>Līgumc</w:t>
            </w:r>
            <w:r w:rsidR="00652486" w:rsidRPr="007056A6">
              <w:rPr>
                <w:rFonts w:cs="Arial"/>
                <w:b/>
                <w:sz w:val="22"/>
                <w:szCs w:val="22"/>
                <w:lang w:val="lv-LV"/>
              </w:rPr>
              <w:t>ena nepieciešamajam daudzumam, EUR</w:t>
            </w:r>
            <w:r w:rsidRPr="007056A6">
              <w:rPr>
                <w:rFonts w:cs="Arial"/>
                <w:b/>
                <w:sz w:val="22"/>
                <w:szCs w:val="22"/>
                <w:lang w:val="lv-LV"/>
              </w:rPr>
              <w:t xml:space="preserve"> bez PVN</w:t>
            </w:r>
          </w:p>
        </w:tc>
        <w:tc>
          <w:tcPr>
            <w:tcW w:w="1858" w:type="dxa"/>
            <w:tcBorders>
              <w:top w:val="single" w:sz="4" w:space="0" w:color="000000"/>
              <w:left w:val="single" w:sz="4" w:space="0" w:color="auto"/>
              <w:bottom w:val="single" w:sz="4" w:space="0" w:color="000000"/>
              <w:right w:val="single" w:sz="4" w:space="0" w:color="000000"/>
            </w:tcBorders>
          </w:tcPr>
          <w:p w:rsidR="00ED7957" w:rsidRPr="007056A6" w:rsidRDefault="00ED7957">
            <w:pPr>
              <w:tabs>
                <w:tab w:val="left" w:pos="319"/>
              </w:tabs>
              <w:jc w:val="both"/>
              <w:rPr>
                <w:rFonts w:cs="Arial"/>
                <w:sz w:val="22"/>
                <w:szCs w:val="22"/>
                <w:lang w:val="lv-LV"/>
              </w:rPr>
            </w:pPr>
          </w:p>
        </w:tc>
      </w:tr>
      <w:tr w:rsidR="00ED7957" w:rsidRPr="007056A6" w:rsidTr="00ED7957">
        <w:tc>
          <w:tcPr>
            <w:tcW w:w="817" w:type="dxa"/>
            <w:tcBorders>
              <w:top w:val="nil"/>
              <w:left w:val="nil"/>
              <w:bottom w:val="nil"/>
              <w:right w:val="nil"/>
            </w:tcBorders>
          </w:tcPr>
          <w:p w:rsidR="00ED7957" w:rsidRPr="007056A6" w:rsidRDefault="00ED7957">
            <w:pPr>
              <w:tabs>
                <w:tab w:val="left" w:pos="319"/>
              </w:tabs>
              <w:jc w:val="both"/>
              <w:rPr>
                <w:rFonts w:cs="Arial"/>
                <w:sz w:val="22"/>
                <w:szCs w:val="22"/>
                <w:lang w:val="lv-LV"/>
              </w:rPr>
            </w:pPr>
          </w:p>
        </w:tc>
        <w:tc>
          <w:tcPr>
            <w:tcW w:w="2552" w:type="dxa"/>
            <w:tcBorders>
              <w:top w:val="nil"/>
              <w:left w:val="nil"/>
              <w:bottom w:val="nil"/>
              <w:right w:val="single" w:sz="4" w:space="0" w:color="auto"/>
            </w:tcBorders>
          </w:tcPr>
          <w:p w:rsidR="00ED7957" w:rsidRPr="007056A6" w:rsidRDefault="00ED7957">
            <w:pPr>
              <w:tabs>
                <w:tab w:val="left" w:pos="319"/>
              </w:tabs>
              <w:jc w:val="both"/>
              <w:rPr>
                <w:rFonts w:cs="Arial"/>
                <w:sz w:val="22"/>
                <w:szCs w:val="22"/>
                <w:lang w:val="lv-LV"/>
              </w:rPr>
            </w:pPr>
          </w:p>
        </w:tc>
        <w:tc>
          <w:tcPr>
            <w:tcW w:w="4060" w:type="dxa"/>
            <w:gridSpan w:val="2"/>
            <w:tcBorders>
              <w:top w:val="single" w:sz="4" w:space="0" w:color="auto"/>
              <w:left w:val="single" w:sz="4" w:space="0" w:color="auto"/>
              <w:bottom w:val="single" w:sz="4" w:space="0" w:color="auto"/>
              <w:right w:val="single" w:sz="4" w:space="0" w:color="auto"/>
            </w:tcBorders>
            <w:hideMark/>
          </w:tcPr>
          <w:p w:rsidR="00ED7957" w:rsidRPr="007056A6" w:rsidRDefault="00ED7957" w:rsidP="00652486">
            <w:pPr>
              <w:tabs>
                <w:tab w:val="left" w:pos="319"/>
              </w:tabs>
              <w:jc w:val="right"/>
              <w:rPr>
                <w:rFonts w:cs="Arial"/>
                <w:b/>
                <w:sz w:val="22"/>
                <w:szCs w:val="22"/>
                <w:lang w:val="lv-LV"/>
              </w:rPr>
            </w:pPr>
            <w:r w:rsidRPr="007056A6">
              <w:rPr>
                <w:rFonts w:cs="Arial"/>
                <w:b/>
                <w:sz w:val="22"/>
                <w:szCs w:val="22"/>
                <w:lang w:val="lv-LV"/>
              </w:rPr>
              <w:t xml:space="preserve">PVN 21% summa nepieciešamajam daudzumam, </w:t>
            </w:r>
            <w:r w:rsidR="00652486" w:rsidRPr="007056A6">
              <w:rPr>
                <w:rFonts w:cs="Arial"/>
                <w:b/>
                <w:sz w:val="22"/>
                <w:szCs w:val="22"/>
                <w:lang w:val="lv-LV"/>
              </w:rPr>
              <w:t>EUR</w:t>
            </w:r>
            <w:r w:rsidRPr="007056A6">
              <w:rPr>
                <w:rFonts w:cs="Arial"/>
                <w:b/>
                <w:sz w:val="22"/>
                <w:szCs w:val="22"/>
                <w:lang w:val="lv-LV"/>
              </w:rPr>
              <w:t xml:space="preserve"> </w:t>
            </w:r>
          </w:p>
        </w:tc>
        <w:tc>
          <w:tcPr>
            <w:tcW w:w="1858" w:type="dxa"/>
            <w:tcBorders>
              <w:top w:val="single" w:sz="4" w:space="0" w:color="000000"/>
              <w:left w:val="single" w:sz="4" w:space="0" w:color="auto"/>
              <w:bottom w:val="single" w:sz="4" w:space="0" w:color="000000"/>
              <w:right w:val="single" w:sz="4" w:space="0" w:color="000000"/>
            </w:tcBorders>
          </w:tcPr>
          <w:p w:rsidR="00ED7957" w:rsidRPr="007056A6" w:rsidRDefault="00ED7957">
            <w:pPr>
              <w:tabs>
                <w:tab w:val="left" w:pos="319"/>
              </w:tabs>
              <w:jc w:val="both"/>
              <w:rPr>
                <w:rFonts w:cs="Arial"/>
                <w:sz w:val="22"/>
                <w:szCs w:val="22"/>
                <w:lang w:val="lv-LV"/>
              </w:rPr>
            </w:pPr>
          </w:p>
        </w:tc>
      </w:tr>
      <w:tr w:rsidR="00ED7957" w:rsidRPr="007056A6" w:rsidTr="00ED7957">
        <w:tc>
          <w:tcPr>
            <w:tcW w:w="817" w:type="dxa"/>
            <w:tcBorders>
              <w:top w:val="nil"/>
              <w:left w:val="nil"/>
              <w:bottom w:val="nil"/>
              <w:right w:val="nil"/>
            </w:tcBorders>
          </w:tcPr>
          <w:p w:rsidR="00ED7957" w:rsidRPr="007056A6" w:rsidRDefault="00ED7957">
            <w:pPr>
              <w:tabs>
                <w:tab w:val="left" w:pos="319"/>
              </w:tabs>
              <w:jc w:val="both"/>
              <w:rPr>
                <w:rFonts w:cs="Arial"/>
                <w:sz w:val="22"/>
                <w:szCs w:val="22"/>
                <w:lang w:val="lv-LV"/>
              </w:rPr>
            </w:pPr>
          </w:p>
        </w:tc>
        <w:tc>
          <w:tcPr>
            <w:tcW w:w="2552" w:type="dxa"/>
            <w:tcBorders>
              <w:top w:val="nil"/>
              <w:left w:val="nil"/>
              <w:bottom w:val="nil"/>
              <w:right w:val="single" w:sz="4" w:space="0" w:color="auto"/>
            </w:tcBorders>
          </w:tcPr>
          <w:p w:rsidR="00ED7957" w:rsidRPr="007056A6" w:rsidRDefault="00ED7957">
            <w:pPr>
              <w:tabs>
                <w:tab w:val="left" w:pos="319"/>
              </w:tabs>
              <w:jc w:val="both"/>
              <w:rPr>
                <w:rFonts w:cs="Arial"/>
                <w:sz w:val="22"/>
                <w:szCs w:val="22"/>
                <w:lang w:val="lv-LV"/>
              </w:rPr>
            </w:pPr>
          </w:p>
        </w:tc>
        <w:tc>
          <w:tcPr>
            <w:tcW w:w="4060" w:type="dxa"/>
            <w:gridSpan w:val="2"/>
            <w:tcBorders>
              <w:top w:val="single" w:sz="4" w:space="0" w:color="auto"/>
              <w:left w:val="single" w:sz="4" w:space="0" w:color="auto"/>
              <w:bottom w:val="single" w:sz="4" w:space="0" w:color="auto"/>
              <w:right w:val="single" w:sz="4" w:space="0" w:color="auto"/>
            </w:tcBorders>
            <w:hideMark/>
          </w:tcPr>
          <w:p w:rsidR="00ED7957" w:rsidRPr="007056A6" w:rsidRDefault="00ED7957" w:rsidP="00652486">
            <w:pPr>
              <w:tabs>
                <w:tab w:val="left" w:pos="319"/>
              </w:tabs>
              <w:jc w:val="right"/>
              <w:rPr>
                <w:rFonts w:cs="Arial"/>
                <w:b/>
                <w:sz w:val="22"/>
                <w:szCs w:val="22"/>
                <w:lang w:val="lv-LV"/>
              </w:rPr>
            </w:pPr>
            <w:r w:rsidRPr="007056A6">
              <w:rPr>
                <w:rFonts w:cs="Arial"/>
                <w:b/>
                <w:sz w:val="22"/>
                <w:szCs w:val="22"/>
                <w:lang w:val="lv-LV"/>
              </w:rPr>
              <w:t xml:space="preserve">Kopējā summa nepieciešamajam daudzumam, </w:t>
            </w:r>
            <w:r w:rsidR="00652486" w:rsidRPr="007056A6">
              <w:rPr>
                <w:rFonts w:cs="Arial"/>
                <w:b/>
                <w:sz w:val="22"/>
                <w:szCs w:val="22"/>
                <w:lang w:val="lv-LV"/>
              </w:rPr>
              <w:t>EUR</w:t>
            </w:r>
            <w:r w:rsidRPr="007056A6">
              <w:rPr>
                <w:rFonts w:cs="Arial"/>
                <w:b/>
                <w:sz w:val="22"/>
                <w:szCs w:val="22"/>
                <w:lang w:val="lv-LV"/>
              </w:rPr>
              <w:t xml:space="preserve"> ar PVN</w:t>
            </w:r>
          </w:p>
        </w:tc>
        <w:tc>
          <w:tcPr>
            <w:tcW w:w="1858" w:type="dxa"/>
            <w:tcBorders>
              <w:top w:val="single" w:sz="4" w:space="0" w:color="000000"/>
              <w:left w:val="single" w:sz="4" w:space="0" w:color="auto"/>
              <w:bottom w:val="single" w:sz="4" w:space="0" w:color="000000"/>
              <w:right w:val="single" w:sz="4" w:space="0" w:color="000000"/>
            </w:tcBorders>
          </w:tcPr>
          <w:p w:rsidR="00ED7957" w:rsidRPr="007056A6" w:rsidRDefault="00ED7957">
            <w:pPr>
              <w:tabs>
                <w:tab w:val="left" w:pos="319"/>
              </w:tabs>
              <w:jc w:val="both"/>
              <w:rPr>
                <w:rFonts w:cs="Arial"/>
                <w:sz w:val="22"/>
                <w:szCs w:val="22"/>
                <w:lang w:val="lv-LV"/>
              </w:rPr>
            </w:pPr>
          </w:p>
        </w:tc>
      </w:tr>
    </w:tbl>
    <w:p w:rsidR="00ED7957" w:rsidRPr="007056A6" w:rsidRDefault="00ED7957" w:rsidP="00ED7957">
      <w:pPr>
        <w:tabs>
          <w:tab w:val="left" w:pos="319"/>
        </w:tabs>
        <w:jc w:val="both"/>
        <w:rPr>
          <w:rFonts w:cs="Arial"/>
          <w:sz w:val="22"/>
          <w:szCs w:val="22"/>
          <w:lang w:val="lv-LV"/>
        </w:rPr>
      </w:pPr>
    </w:p>
    <w:p w:rsidR="00ED7957" w:rsidRPr="007056A6" w:rsidRDefault="00ED7957" w:rsidP="00ED7957">
      <w:pPr>
        <w:rPr>
          <w:sz w:val="22"/>
          <w:szCs w:val="22"/>
          <w:lang w:val="lv-LV"/>
        </w:rPr>
      </w:pPr>
    </w:p>
    <w:p w:rsidR="00ED7957" w:rsidRPr="007056A6" w:rsidRDefault="00ED7957" w:rsidP="00ED7957">
      <w:pPr>
        <w:ind w:firstLine="720"/>
        <w:jc w:val="both"/>
        <w:rPr>
          <w:sz w:val="22"/>
          <w:szCs w:val="22"/>
          <w:lang w:val="lv-LV"/>
        </w:rPr>
      </w:pPr>
      <w:r w:rsidRPr="007056A6">
        <w:rPr>
          <w:i/>
          <w:sz w:val="22"/>
          <w:szCs w:val="22"/>
          <w:lang w:val="lv-LV"/>
        </w:rPr>
        <w:t xml:space="preserve">Apliecinu, ka finanšu piedāvājumā ir iekļautas visas izmaksas, </w:t>
      </w:r>
      <w:r w:rsidR="00717E4F" w:rsidRPr="007056A6">
        <w:rPr>
          <w:i/>
          <w:sz w:val="22"/>
          <w:szCs w:val="22"/>
          <w:lang w:val="lv-LV"/>
        </w:rPr>
        <w:t>kas saistītas ar preču piegādi P</w:t>
      </w:r>
      <w:r w:rsidRPr="007056A6">
        <w:rPr>
          <w:i/>
          <w:sz w:val="22"/>
          <w:szCs w:val="22"/>
          <w:lang w:val="lv-LV"/>
        </w:rPr>
        <w:t xml:space="preserve">asūtītājam, kā arī visi nodokļi, nodevas un citi izdevumi. </w:t>
      </w:r>
    </w:p>
    <w:p w:rsidR="00ED7957" w:rsidRPr="007056A6" w:rsidRDefault="00ED7957" w:rsidP="00ED7957">
      <w:pPr>
        <w:tabs>
          <w:tab w:val="left" w:pos="319"/>
        </w:tabs>
        <w:jc w:val="both"/>
        <w:rPr>
          <w:rFonts w:cs="Arial"/>
          <w:sz w:val="22"/>
          <w:szCs w:val="22"/>
          <w:lang w:val="lv-LV"/>
        </w:rPr>
      </w:pPr>
    </w:p>
    <w:tbl>
      <w:tblPr>
        <w:tblW w:w="0" w:type="auto"/>
        <w:tblLayout w:type="fixed"/>
        <w:tblLook w:val="04A0"/>
      </w:tblPr>
      <w:tblGrid>
        <w:gridCol w:w="3794"/>
        <w:gridCol w:w="1417"/>
        <w:gridCol w:w="3963"/>
      </w:tblGrid>
      <w:tr w:rsidR="00ED7957" w:rsidRPr="00272B6D" w:rsidTr="00ED7957">
        <w:tc>
          <w:tcPr>
            <w:tcW w:w="3794" w:type="dxa"/>
            <w:tcBorders>
              <w:top w:val="nil"/>
              <w:left w:val="nil"/>
              <w:bottom w:val="single" w:sz="4" w:space="0" w:color="auto"/>
              <w:right w:val="nil"/>
            </w:tcBorders>
          </w:tcPr>
          <w:p w:rsidR="00ED7957" w:rsidRPr="007056A6" w:rsidRDefault="00ED7957">
            <w:pPr>
              <w:pStyle w:val="Pamatteksts"/>
              <w:rPr>
                <w:sz w:val="22"/>
                <w:szCs w:val="22"/>
                <w:lang w:eastAsia="lv-LV"/>
              </w:rPr>
            </w:pPr>
          </w:p>
          <w:p w:rsidR="00ED7957" w:rsidRPr="007056A6" w:rsidRDefault="00ED7957">
            <w:pPr>
              <w:pStyle w:val="Pamatteksts"/>
              <w:rPr>
                <w:sz w:val="22"/>
                <w:szCs w:val="22"/>
              </w:rPr>
            </w:pPr>
          </w:p>
        </w:tc>
        <w:tc>
          <w:tcPr>
            <w:tcW w:w="1417" w:type="dxa"/>
          </w:tcPr>
          <w:p w:rsidR="00ED7957" w:rsidRPr="007056A6" w:rsidRDefault="00ED7957">
            <w:pPr>
              <w:pStyle w:val="Pamatteksts"/>
              <w:rPr>
                <w:sz w:val="22"/>
                <w:szCs w:val="22"/>
              </w:rPr>
            </w:pPr>
          </w:p>
        </w:tc>
        <w:tc>
          <w:tcPr>
            <w:tcW w:w="3963" w:type="dxa"/>
            <w:tcBorders>
              <w:top w:val="nil"/>
              <w:left w:val="nil"/>
              <w:bottom w:val="single" w:sz="4" w:space="0" w:color="auto"/>
              <w:right w:val="nil"/>
            </w:tcBorders>
          </w:tcPr>
          <w:p w:rsidR="00ED7957" w:rsidRPr="007056A6" w:rsidRDefault="00ED7957">
            <w:pPr>
              <w:pStyle w:val="Pamatteksts"/>
              <w:rPr>
                <w:sz w:val="22"/>
                <w:szCs w:val="22"/>
              </w:rPr>
            </w:pPr>
          </w:p>
        </w:tc>
      </w:tr>
      <w:tr w:rsidR="00ED7957" w:rsidRPr="007056A6" w:rsidTr="00ED7957">
        <w:tc>
          <w:tcPr>
            <w:tcW w:w="3794" w:type="dxa"/>
            <w:hideMark/>
          </w:tcPr>
          <w:p w:rsidR="00ED7957" w:rsidRPr="007056A6" w:rsidRDefault="00ED7957">
            <w:pPr>
              <w:pStyle w:val="Pamatteksts"/>
              <w:jc w:val="center"/>
              <w:rPr>
                <w:sz w:val="22"/>
                <w:szCs w:val="22"/>
              </w:rPr>
            </w:pPr>
            <w:r w:rsidRPr="007056A6">
              <w:rPr>
                <w:sz w:val="22"/>
                <w:szCs w:val="22"/>
              </w:rPr>
              <w:t>Amata nosaukums</w:t>
            </w:r>
          </w:p>
        </w:tc>
        <w:tc>
          <w:tcPr>
            <w:tcW w:w="1417" w:type="dxa"/>
            <w:hideMark/>
          </w:tcPr>
          <w:p w:rsidR="00ED7957" w:rsidRPr="007056A6" w:rsidRDefault="00ED7957">
            <w:pPr>
              <w:pStyle w:val="Pamatteksts"/>
              <w:jc w:val="center"/>
              <w:rPr>
                <w:sz w:val="22"/>
                <w:szCs w:val="22"/>
              </w:rPr>
            </w:pPr>
            <w:r w:rsidRPr="007056A6">
              <w:rPr>
                <w:sz w:val="22"/>
                <w:szCs w:val="22"/>
              </w:rPr>
              <w:t>paraksts</w:t>
            </w:r>
          </w:p>
        </w:tc>
        <w:tc>
          <w:tcPr>
            <w:tcW w:w="3963" w:type="dxa"/>
            <w:hideMark/>
          </w:tcPr>
          <w:p w:rsidR="00ED7957" w:rsidRPr="007056A6" w:rsidRDefault="00ED7957">
            <w:pPr>
              <w:pStyle w:val="Pamatteksts"/>
              <w:jc w:val="center"/>
              <w:rPr>
                <w:sz w:val="22"/>
                <w:szCs w:val="22"/>
              </w:rPr>
            </w:pPr>
            <w:r w:rsidRPr="007056A6">
              <w:rPr>
                <w:sz w:val="22"/>
                <w:szCs w:val="22"/>
              </w:rPr>
              <w:t>Paraksta atšifrējums</w:t>
            </w:r>
          </w:p>
        </w:tc>
      </w:tr>
    </w:tbl>
    <w:p w:rsidR="00ED7957" w:rsidRPr="007056A6" w:rsidRDefault="00ED7957" w:rsidP="00ED7957">
      <w:pPr>
        <w:pStyle w:val="Pamatteksts"/>
        <w:rPr>
          <w:b/>
          <w:bCs/>
          <w:i/>
          <w:sz w:val="22"/>
          <w:szCs w:val="22"/>
          <w:lang w:eastAsia="lv-LV"/>
        </w:rPr>
      </w:pPr>
      <w:r w:rsidRPr="007056A6">
        <w:rPr>
          <w:sz w:val="22"/>
          <w:szCs w:val="22"/>
        </w:rPr>
        <w:t>Z.V.</w:t>
      </w:r>
      <w:r w:rsidRPr="007056A6">
        <w:rPr>
          <w:b/>
          <w:bCs/>
          <w:i/>
          <w:sz w:val="22"/>
          <w:szCs w:val="22"/>
        </w:rPr>
        <w:t xml:space="preserve"> </w:t>
      </w:r>
    </w:p>
    <w:p w:rsidR="00ED7957" w:rsidRPr="007056A6" w:rsidRDefault="00ED7957" w:rsidP="00ED7957">
      <w:pPr>
        <w:rPr>
          <w:sz w:val="22"/>
          <w:szCs w:val="22"/>
          <w:lang w:val="lv-LV"/>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rPr>
          <w:rFonts w:ascii="Times New Roman" w:hAnsi="Times New Roman"/>
        </w:rPr>
      </w:pPr>
    </w:p>
    <w:p w:rsidR="00717E4F" w:rsidRPr="007056A6" w:rsidRDefault="00717E4F" w:rsidP="00ED7957">
      <w:pPr>
        <w:pStyle w:val="Bezatstarpm"/>
        <w:rPr>
          <w:rFonts w:ascii="Times New Roman" w:hAnsi="Times New Roman"/>
        </w:rPr>
      </w:pPr>
    </w:p>
    <w:p w:rsidR="00F6146B" w:rsidRPr="007056A6" w:rsidRDefault="00F6146B" w:rsidP="00ED7957">
      <w:pPr>
        <w:pStyle w:val="Bezatstarpm"/>
        <w:rPr>
          <w:rFonts w:ascii="Times New Roman" w:hAnsi="Times New Roman"/>
        </w:rPr>
      </w:pPr>
    </w:p>
    <w:p w:rsidR="002E7201" w:rsidRPr="007056A6" w:rsidRDefault="002E7201" w:rsidP="00ED7957">
      <w:pPr>
        <w:pStyle w:val="Bezatstarpm"/>
        <w:rPr>
          <w:rFonts w:ascii="Times New Roman" w:hAnsi="Times New Roman"/>
        </w:rPr>
      </w:pPr>
    </w:p>
    <w:p w:rsidR="00ED7957" w:rsidRPr="007056A6" w:rsidRDefault="00ED7957" w:rsidP="00ED7957">
      <w:pPr>
        <w:pStyle w:val="Bezatstarpm"/>
        <w:jc w:val="right"/>
        <w:rPr>
          <w:rFonts w:ascii="Times New Roman" w:hAnsi="Times New Roman"/>
        </w:rPr>
      </w:pPr>
      <w:r w:rsidRPr="007056A6">
        <w:rPr>
          <w:rFonts w:ascii="Times New Roman" w:hAnsi="Times New Roman"/>
        </w:rPr>
        <w:t>Pielikums Nr.5</w:t>
      </w:r>
    </w:p>
    <w:p w:rsidR="007D2E2C" w:rsidRPr="007056A6" w:rsidRDefault="007D2E2C" w:rsidP="007D2E2C">
      <w:pPr>
        <w:pStyle w:val="Bezatstarpm"/>
        <w:jc w:val="right"/>
        <w:rPr>
          <w:rFonts w:ascii="Times New Roman" w:hAnsi="Times New Roman"/>
          <w:caps/>
        </w:rPr>
      </w:pPr>
      <w:r w:rsidRPr="007056A6">
        <w:rPr>
          <w:rFonts w:ascii="Times New Roman" w:hAnsi="Times New Roman"/>
        </w:rPr>
        <w:t>Iepirkuma „Akmeņogļu piegāde SIA „</w:t>
      </w:r>
      <w:r w:rsidRPr="007056A6">
        <w:rPr>
          <w:rFonts w:ascii="Times New Roman" w:hAnsi="Times New Roman"/>
          <w:caps/>
        </w:rPr>
        <w:t>Rehabilitācijas</w:t>
      </w:r>
    </w:p>
    <w:p w:rsidR="007D2E2C" w:rsidRPr="007056A6" w:rsidRDefault="007D2E2C" w:rsidP="007D2E2C">
      <w:pPr>
        <w:pStyle w:val="Bezatstarpm"/>
        <w:jc w:val="right"/>
        <w:rPr>
          <w:rFonts w:ascii="Times New Roman" w:hAnsi="Times New Roman"/>
        </w:rPr>
      </w:pPr>
      <w:r w:rsidRPr="007056A6">
        <w:rPr>
          <w:rFonts w:ascii="Times New Roman" w:hAnsi="Times New Roman"/>
          <w:caps/>
        </w:rPr>
        <w:t xml:space="preserve"> centrs „Rāzna</w:t>
      </w:r>
      <w:r w:rsidRPr="007056A6">
        <w:rPr>
          <w:rFonts w:ascii="Times New Roman" w:hAnsi="Times New Roman"/>
        </w:rPr>
        <w:t>”” vajadzībām” nolikumam,</w:t>
      </w:r>
    </w:p>
    <w:p w:rsidR="007D2E2C" w:rsidRPr="007056A6" w:rsidRDefault="00434FC0" w:rsidP="007D2E2C">
      <w:pPr>
        <w:pStyle w:val="Bezatstarpm"/>
        <w:jc w:val="right"/>
        <w:rPr>
          <w:rFonts w:ascii="Times New Roman" w:hAnsi="Times New Roman"/>
        </w:rPr>
      </w:pPr>
      <w:r>
        <w:rPr>
          <w:rFonts w:ascii="Times New Roman" w:hAnsi="Times New Roman"/>
        </w:rPr>
        <w:t>Iepirkuma ID Nr. RC ”Rāzna” 2018/03</w:t>
      </w:r>
    </w:p>
    <w:p w:rsidR="00ED7957" w:rsidRPr="007056A6" w:rsidRDefault="00ED7957" w:rsidP="00ED7957">
      <w:pPr>
        <w:rPr>
          <w:sz w:val="22"/>
          <w:szCs w:val="22"/>
          <w:lang w:val="lv-LV"/>
        </w:rPr>
      </w:pPr>
    </w:p>
    <w:p w:rsidR="00ED7957" w:rsidRPr="007056A6" w:rsidRDefault="00ED7957" w:rsidP="00ED7957">
      <w:pPr>
        <w:rPr>
          <w:i/>
          <w:lang w:val="lv-LV"/>
        </w:rPr>
      </w:pPr>
      <w:r w:rsidRPr="007056A6">
        <w:rPr>
          <w:i/>
          <w:lang w:val="lv-LV"/>
        </w:rPr>
        <w:t>Aizpilda Pretendents un noformē uz savas veidlapas</w:t>
      </w:r>
    </w:p>
    <w:p w:rsidR="00ED7957" w:rsidRPr="007056A6" w:rsidRDefault="00ED7957" w:rsidP="00ED7957">
      <w:pPr>
        <w:rPr>
          <w:sz w:val="22"/>
          <w:szCs w:val="22"/>
          <w:lang w:val="lv-LV"/>
        </w:rPr>
      </w:pPr>
    </w:p>
    <w:p w:rsidR="00ED7957" w:rsidRPr="007056A6" w:rsidRDefault="00ED7957" w:rsidP="00ED7957">
      <w:pPr>
        <w:rPr>
          <w:sz w:val="22"/>
          <w:szCs w:val="22"/>
          <w:lang w:val="lv-LV"/>
        </w:rPr>
      </w:pPr>
    </w:p>
    <w:p w:rsidR="00ED7957" w:rsidRPr="007056A6" w:rsidRDefault="00ED7957" w:rsidP="00ED7957">
      <w:pPr>
        <w:jc w:val="center"/>
        <w:rPr>
          <w:b/>
          <w:sz w:val="22"/>
          <w:szCs w:val="22"/>
          <w:lang w:val="lv-LV"/>
        </w:rPr>
      </w:pPr>
      <w:r w:rsidRPr="007056A6">
        <w:rPr>
          <w:b/>
          <w:sz w:val="22"/>
          <w:szCs w:val="22"/>
          <w:lang w:val="lv-LV"/>
        </w:rPr>
        <w:t>APLIECINĀJUMS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36"/>
        <w:gridCol w:w="2943"/>
      </w:tblGrid>
      <w:tr w:rsidR="00ED7957" w:rsidRPr="007056A6" w:rsidTr="00ED7957">
        <w:tc>
          <w:tcPr>
            <w:tcW w:w="2943" w:type="dxa"/>
            <w:tcBorders>
              <w:top w:val="nil"/>
              <w:left w:val="nil"/>
              <w:bottom w:val="single" w:sz="4" w:space="0" w:color="auto"/>
              <w:right w:val="nil"/>
            </w:tcBorders>
          </w:tcPr>
          <w:p w:rsidR="00ED7957" w:rsidRPr="007056A6" w:rsidRDefault="00ED7957">
            <w:pPr>
              <w:rPr>
                <w:sz w:val="22"/>
                <w:szCs w:val="22"/>
                <w:lang w:val="lv-LV"/>
              </w:rPr>
            </w:pPr>
          </w:p>
        </w:tc>
        <w:tc>
          <w:tcPr>
            <w:tcW w:w="3436" w:type="dxa"/>
            <w:tcBorders>
              <w:top w:val="nil"/>
              <w:left w:val="nil"/>
              <w:bottom w:val="nil"/>
              <w:right w:val="nil"/>
            </w:tcBorders>
          </w:tcPr>
          <w:p w:rsidR="00ED7957" w:rsidRPr="007056A6" w:rsidRDefault="00ED7957">
            <w:pPr>
              <w:rPr>
                <w:sz w:val="22"/>
                <w:szCs w:val="22"/>
                <w:lang w:val="lv-LV"/>
              </w:rPr>
            </w:pPr>
          </w:p>
        </w:tc>
        <w:tc>
          <w:tcPr>
            <w:tcW w:w="2943" w:type="dxa"/>
            <w:tcBorders>
              <w:top w:val="nil"/>
              <w:left w:val="nil"/>
              <w:bottom w:val="single" w:sz="4" w:space="0" w:color="auto"/>
              <w:right w:val="nil"/>
            </w:tcBorders>
          </w:tcPr>
          <w:p w:rsidR="00ED7957" w:rsidRPr="007056A6" w:rsidRDefault="00ED7957">
            <w:pPr>
              <w:ind w:left="-5"/>
              <w:rPr>
                <w:sz w:val="22"/>
                <w:szCs w:val="22"/>
                <w:lang w:val="lv-LV"/>
              </w:rPr>
            </w:pPr>
          </w:p>
        </w:tc>
      </w:tr>
      <w:tr w:rsidR="00ED7957" w:rsidRPr="007056A6" w:rsidTr="00ED7957">
        <w:tc>
          <w:tcPr>
            <w:tcW w:w="2943" w:type="dxa"/>
            <w:tcBorders>
              <w:top w:val="single" w:sz="4" w:space="0" w:color="auto"/>
              <w:left w:val="nil"/>
              <w:bottom w:val="nil"/>
              <w:right w:val="nil"/>
            </w:tcBorders>
            <w:hideMark/>
          </w:tcPr>
          <w:p w:rsidR="00ED7957" w:rsidRPr="007056A6" w:rsidRDefault="00ED7957">
            <w:pPr>
              <w:jc w:val="center"/>
              <w:rPr>
                <w:sz w:val="22"/>
                <w:szCs w:val="22"/>
                <w:lang w:val="lv-LV"/>
              </w:rPr>
            </w:pPr>
            <w:r w:rsidRPr="007056A6">
              <w:rPr>
                <w:sz w:val="22"/>
                <w:szCs w:val="22"/>
                <w:lang w:val="lv-LV"/>
              </w:rPr>
              <w:t>sastādīšanas vieta</w:t>
            </w:r>
          </w:p>
        </w:tc>
        <w:tc>
          <w:tcPr>
            <w:tcW w:w="3436" w:type="dxa"/>
            <w:tcBorders>
              <w:top w:val="nil"/>
              <w:left w:val="nil"/>
              <w:bottom w:val="nil"/>
              <w:right w:val="nil"/>
            </w:tcBorders>
          </w:tcPr>
          <w:p w:rsidR="00ED7957" w:rsidRPr="007056A6" w:rsidRDefault="00ED7957">
            <w:pPr>
              <w:rPr>
                <w:sz w:val="22"/>
                <w:szCs w:val="22"/>
                <w:lang w:val="lv-LV"/>
              </w:rPr>
            </w:pPr>
          </w:p>
        </w:tc>
        <w:tc>
          <w:tcPr>
            <w:tcW w:w="2943" w:type="dxa"/>
            <w:tcBorders>
              <w:top w:val="single" w:sz="4" w:space="0" w:color="auto"/>
              <w:left w:val="nil"/>
              <w:bottom w:val="nil"/>
              <w:right w:val="nil"/>
            </w:tcBorders>
            <w:hideMark/>
          </w:tcPr>
          <w:p w:rsidR="00ED7957" w:rsidRPr="007056A6" w:rsidRDefault="00ED7957">
            <w:pPr>
              <w:jc w:val="center"/>
              <w:rPr>
                <w:sz w:val="22"/>
                <w:szCs w:val="22"/>
                <w:lang w:val="lv-LV"/>
              </w:rPr>
            </w:pPr>
            <w:r w:rsidRPr="007056A6">
              <w:rPr>
                <w:sz w:val="22"/>
                <w:szCs w:val="22"/>
                <w:lang w:val="lv-LV"/>
              </w:rPr>
              <w:t>datums</w:t>
            </w:r>
          </w:p>
        </w:tc>
      </w:tr>
    </w:tbl>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ind w:firstLine="720"/>
        <w:jc w:val="both"/>
        <w:rPr>
          <w:sz w:val="22"/>
          <w:szCs w:val="22"/>
          <w:lang w:val="lv-LV"/>
        </w:rPr>
      </w:pPr>
      <w:r w:rsidRPr="007056A6">
        <w:rPr>
          <w:sz w:val="22"/>
          <w:szCs w:val="22"/>
          <w:lang w:val="lv-LV"/>
        </w:rPr>
        <w:t>Apliecinām, ka uz p</w:t>
      </w:r>
      <w:r w:rsidR="00717E4F" w:rsidRPr="007056A6">
        <w:rPr>
          <w:sz w:val="22"/>
          <w:szCs w:val="22"/>
          <w:lang w:val="lv-LV"/>
        </w:rPr>
        <w:t>iedāvājuma iesniegšanas brīdi (P</w:t>
      </w:r>
      <w:r w:rsidRPr="007056A6">
        <w:rPr>
          <w:sz w:val="22"/>
          <w:szCs w:val="22"/>
          <w:lang w:val="lv-LV"/>
        </w:rPr>
        <w:t xml:space="preserve">retendenta nosaukums) ir pieredze iepriekšējo 3 (trīs) gadu </w:t>
      </w:r>
      <w:r w:rsidR="007D2E2C" w:rsidRPr="007056A6">
        <w:rPr>
          <w:sz w:val="22"/>
          <w:szCs w:val="22"/>
          <w:lang w:val="lv-LV"/>
        </w:rPr>
        <w:t>– 201</w:t>
      </w:r>
      <w:r w:rsidR="00434FC0">
        <w:rPr>
          <w:sz w:val="22"/>
          <w:szCs w:val="22"/>
          <w:lang w:val="lv-LV"/>
        </w:rPr>
        <w:t>5</w:t>
      </w:r>
      <w:r w:rsidR="007D2E2C" w:rsidRPr="007056A6">
        <w:rPr>
          <w:sz w:val="22"/>
          <w:szCs w:val="22"/>
          <w:lang w:val="lv-LV"/>
        </w:rPr>
        <w:t>., 201</w:t>
      </w:r>
      <w:r w:rsidR="00434FC0">
        <w:rPr>
          <w:sz w:val="22"/>
          <w:szCs w:val="22"/>
          <w:lang w:val="lv-LV"/>
        </w:rPr>
        <w:t>6., 2017</w:t>
      </w:r>
      <w:r w:rsidR="00433AB5" w:rsidRPr="007056A6">
        <w:rPr>
          <w:sz w:val="22"/>
          <w:szCs w:val="22"/>
          <w:lang w:val="lv-LV"/>
        </w:rPr>
        <w:t xml:space="preserve">. - </w:t>
      </w:r>
      <w:r w:rsidRPr="007056A6">
        <w:rPr>
          <w:sz w:val="22"/>
          <w:szCs w:val="22"/>
          <w:lang w:val="lv-LV"/>
        </w:rPr>
        <w:t>laikā akmeņogļu piegādē un ir noslēgti šādi līgumi:</w:t>
      </w:r>
    </w:p>
    <w:p w:rsidR="00ED7957" w:rsidRPr="007056A6" w:rsidRDefault="00ED7957" w:rsidP="00ED7957">
      <w:pPr>
        <w:tabs>
          <w:tab w:val="left" w:pos="851"/>
        </w:tabs>
        <w:rPr>
          <w:b/>
          <w:sz w:val="22"/>
          <w:szCs w:val="22"/>
          <w:lang w:val="lv-LV"/>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268"/>
        <w:gridCol w:w="1516"/>
        <w:gridCol w:w="2170"/>
        <w:gridCol w:w="3118"/>
      </w:tblGrid>
      <w:tr w:rsidR="00ED7957" w:rsidRPr="007056A6" w:rsidTr="00ED7957">
        <w:tc>
          <w:tcPr>
            <w:tcW w:w="709" w:type="dxa"/>
            <w:tcBorders>
              <w:top w:val="single" w:sz="4" w:space="0" w:color="000000"/>
              <w:left w:val="single" w:sz="4" w:space="0" w:color="000000"/>
              <w:bottom w:val="single" w:sz="4" w:space="0" w:color="000000"/>
              <w:right w:val="single" w:sz="4" w:space="0" w:color="000000"/>
            </w:tcBorders>
            <w:vAlign w:val="center"/>
            <w:hideMark/>
          </w:tcPr>
          <w:p w:rsidR="00ED7957" w:rsidRPr="007056A6" w:rsidRDefault="00ED7957">
            <w:pPr>
              <w:jc w:val="center"/>
              <w:rPr>
                <w:b/>
                <w:sz w:val="22"/>
                <w:szCs w:val="22"/>
                <w:lang w:val="lv-LV"/>
              </w:rPr>
            </w:pPr>
            <w:r w:rsidRPr="007056A6">
              <w:rPr>
                <w:b/>
                <w:sz w:val="22"/>
                <w:szCs w:val="22"/>
                <w:lang w:val="lv-LV"/>
              </w:rPr>
              <w:t>Nr.</w:t>
            </w:r>
          </w:p>
          <w:p w:rsidR="00ED7957" w:rsidRPr="007056A6" w:rsidRDefault="00ED7957">
            <w:pPr>
              <w:jc w:val="center"/>
              <w:rPr>
                <w:b/>
                <w:sz w:val="22"/>
                <w:szCs w:val="22"/>
                <w:lang w:val="lv-LV"/>
              </w:rPr>
            </w:pPr>
            <w:r w:rsidRPr="007056A6">
              <w:rPr>
                <w:b/>
                <w:sz w:val="22"/>
                <w:szCs w:val="22"/>
                <w:lang w:val="lv-LV"/>
              </w:rPr>
              <w:t>p.k.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D7957" w:rsidRPr="007056A6" w:rsidRDefault="00ED7957">
            <w:pPr>
              <w:jc w:val="center"/>
              <w:rPr>
                <w:b/>
                <w:sz w:val="22"/>
                <w:szCs w:val="22"/>
                <w:lang w:val="lv-LV"/>
              </w:rPr>
            </w:pPr>
            <w:r w:rsidRPr="007056A6">
              <w:rPr>
                <w:b/>
                <w:sz w:val="22"/>
                <w:szCs w:val="22"/>
                <w:lang w:val="lv-LV"/>
              </w:rPr>
              <w:t>Piegādes nosaukums</w:t>
            </w:r>
          </w:p>
        </w:tc>
        <w:tc>
          <w:tcPr>
            <w:tcW w:w="1516" w:type="dxa"/>
            <w:tcBorders>
              <w:top w:val="single" w:sz="4" w:space="0" w:color="000000"/>
              <w:left w:val="single" w:sz="4" w:space="0" w:color="000000"/>
              <w:bottom w:val="single" w:sz="4" w:space="0" w:color="000000"/>
              <w:right w:val="single" w:sz="4" w:space="0" w:color="000000"/>
            </w:tcBorders>
            <w:vAlign w:val="center"/>
            <w:hideMark/>
          </w:tcPr>
          <w:p w:rsidR="00ED7957" w:rsidRPr="007056A6" w:rsidRDefault="00ED7957">
            <w:pPr>
              <w:jc w:val="center"/>
              <w:rPr>
                <w:b/>
                <w:sz w:val="22"/>
                <w:szCs w:val="22"/>
                <w:lang w:val="lv-LV"/>
              </w:rPr>
            </w:pPr>
            <w:r w:rsidRPr="007056A6">
              <w:rPr>
                <w:b/>
                <w:sz w:val="22"/>
                <w:szCs w:val="22"/>
                <w:lang w:val="lv-LV"/>
              </w:rPr>
              <w:t>Līgumcena</w:t>
            </w:r>
          </w:p>
          <w:p w:rsidR="00ED7957" w:rsidRPr="007056A6" w:rsidRDefault="005049E8">
            <w:pPr>
              <w:jc w:val="center"/>
              <w:rPr>
                <w:b/>
                <w:sz w:val="22"/>
                <w:szCs w:val="22"/>
                <w:lang w:val="lv-LV"/>
              </w:rPr>
            </w:pPr>
            <w:r w:rsidRPr="007056A6">
              <w:rPr>
                <w:b/>
                <w:sz w:val="22"/>
                <w:szCs w:val="22"/>
                <w:lang w:val="lv-LV"/>
              </w:rPr>
              <w:t>EUR</w:t>
            </w:r>
            <w:r w:rsidR="00ED7957" w:rsidRPr="007056A6">
              <w:rPr>
                <w:b/>
                <w:sz w:val="22"/>
                <w:szCs w:val="22"/>
                <w:lang w:val="lv-LV"/>
              </w:rPr>
              <w:t xml:space="preserve"> (bez PVN)</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D7957" w:rsidRPr="007056A6" w:rsidRDefault="00ED7957">
            <w:pPr>
              <w:jc w:val="center"/>
              <w:rPr>
                <w:b/>
                <w:sz w:val="22"/>
                <w:szCs w:val="22"/>
                <w:lang w:val="lv-LV"/>
              </w:rPr>
            </w:pPr>
            <w:r w:rsidRPr="007056A6">
              <w:rPr>
                <w:b/>
                <w:sz w:val="22"/>
                <w:szCs w:val="22"/>
                <w:lang w:val="lv-LV"/>
              </w:rPr>
              <w:t>Piegādes uzsākšanas datums un izpildes termiņš</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ED7957" w:rsidRPr="007056A6" w:rsidRDefault="00ED7957">
            <w:pPr>
              <w:jc w:val="center"/>
              <w:rPr>
                <w:b/>
                <w:sz w:val="22"/>
                <w:szCs w:val="22"/>
                <w:lang w:val="lv-LV"/>
              </w:rPr>
            </w:pPr>
            <w:r w:rsidRPr="007056A6">
              <w:rPr>
                <w:b/>
                <w:sz w:val="22"/>
                <w:szCs w:val="22"/>
                <w:lang w:val="lv-LV"/>
              </w:rPr>
              <w:t>Pasūtītājs, tā kontaktpersona un telefona numurs</w:t>
            </w:r>
          </w:p>
        </w:tc>
      </w:tr>
      <w:tr w:rsidR="00ED7957" w:rsidRPr="007056A6" w:rsidTr="00ED7957">
        <w:tc>
          <w:tcPr>
            <w:tcW w:w="709"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1516"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170"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311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r>
      <w:tr w:rsidR="00ED7957" w:rsidRPr="007056A6" w:rsidTr="00ED7957">
        <w:tc>
          <w:tcPr>
            <w:tcW w:w="709"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1516"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170"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311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r>
      <w:tr w:rsidR="00ED7957" w:rsidRPr="007056A6" w:rsidTr="00ED7957">
        <w:tc>
          <w:tcPr>
            <w:tcW w:w="709"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1516"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170"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311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r>
      <w:tr w:rsidR="00ED7957" w:rsidRPr="007056A6" w:rsidTr="00ED7957">
        <w:tc>
          <w:tcPr>
            <w:tcW w:w="709"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1516"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170"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311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r>
      <w:tr w:rsidR="00ED7957" w:rsidRPr="007056A6" w:rsidTr="00ED7957">
        <w:tc>
          <w:tcPr>
            <w:tcW w:w="709"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1516"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170"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311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r>
    </w:tbl>
    <w:p w:rsidR="00ED7957" w:rsidRPr="007056A6" w:rsidRDefault="00ED7957" w:rsidP="00ED7957">
      <w:pPr>
        <w:autoSpaceDE w:val="0"/>
        <w:autoSpaceDN w:val="0"/>
        <w:adjustRightInd w:val="0"/>
        <w:rPr>
          <w:sz w:val="22"/>
          <w:szCs w:val="22"/>
          <w:lang w:val="lv-LV"/>
        </w:rPr>
      </w:pPr>
    </w:p>
    <w:tbl>
      <w:tblPr>
        <w:tblW w:w="0" w:type="auto"/>
        <w:tblLayout w:type="fixed"/>
        <w:tblLook w:val="04A0"/>
      </w:tblPr>
      <w:tblGrid>
        <w:gridCol w:w="3794"/>
        <w:gridCol w:w="1417"/>
        <w:gridCol w:w="3963"/>
      </w:tblGrid>
      <w:tr w:rsidR="00ED7957" w:rsidRPr="007056A6" w:rsidTr="00ED7957">
        <w:tc>
          <w:tcPr>
            <w:tcW w:w="3794" w:type="dxa"/>
            <w:tcBorders>
              <w:top w:val="nil"/>
              <w:left w:val="nil"/>
              <w:bottom w:val="single" w:sz="4" w:space="0" w:color="auto"/>
              <w:right w:val="nil"/>
            </w:tcBorders>
          </w:tcPr>
          <w:p w:rsidR="00ED7957" w:rsidRPr="007056A6" w:rsidRDefault="00ED7957">
            <w:pPr>
              <w:pStyle w:val="Pamatteksts"/>
              <w:rPr>
                <w:sz w:val="22"/>
                <w:szCs w:val="22"/>
                <w:lang w:eastAsia="lv-LV"/>
              </w:rPr>
            </w:pPr>
          </w:p>
          <w:p w:rsidR="00ED7957" w:rsidRPr="007056A6" w:rsidRDefault="00ED7957">
            <w:pPr>
              <w:pStyle w:val="Pamatteksts"/>
              <w:rPr>
                <w:sz w:val="22"/>
                <w:szCs w:val="22"/>
              </w:rPr>
            </w:pPr>
          </w:p>
        </w:tc>
        <w:tc>
          <w:tcPr>
            <w:tcW w:w="1417" w:type="dxa"/>
          </w:tcPr>
          <w:p w:rsidR="00ED7957" w:rsidRPr="007056A6" w:rsidRDefault="00ED7957">
            <w:pPr>
              <w:pStyle w:val="Pamatteksts"/>
              <w:rPr>
                <w:sz w:val="22"/>
                <w:szCs w:val="22"/>
              </w:rPr>
            </w:pPr>
          </w:p>
        </w:tc>
        <w:tc>
          <w:tcPr>
            <w:tcW w:w="3963" w:type="dxa"/>
            <w:tcBorders>
              <w:top w:val="nil"/>
              <w:left w:val="nil"/>
              <w:bottom w:val="single" w:sz="4" w:space="0" w:color="auto"/>
              <w:right w:val="nil"/>
            </w:tcBorders>
          </w:tcPr>
          <w:p w:rsidR="00ED7957" w:rsidRPr="007056A6" w:rsidRDefault="00ED7957">
            <w:pPr>
              <w:pStyle w:val="Pamatteksts"/>
              <w:rPr>
                <w:sz w:val="22"/>
                <w:szCs w:val="22"/>
              </w:rPr>
            </w:pPr>
          </w:p>
        </w:tc>
      </w:tr>
      <w:tr w:rsidR="00ED7957" w:rsidRPr="007056A6" w:rsidTr="00ED7957">
        <w:tc>
          <w:tcPr>
            <w:tcW w:w="3794" w:type="dxa"/>
            <w:hideMark/>
          </w:tcPr>
          <w:p w:rsidR="00ED7957" w:rsidRPr="007056A6" w:rsidRDefault="00ED7957">
            <w:pPr>
              <w:pStyle w:val="Pamatteksts"/>
              <w:jc w:val="center"/>
              <w:rPr>
                <w:sz w:val="22"/>
                <w:szCs w:val="22"/>
              </w:rPr>
            </w:pPr>
            <w:r w:rsidRPr="007056A6">
              <w:rPr>
                <w:sz w:val="22"/>
                <w:szCs w:val="22"/>
              </w:rPr>
              <w:t>Amata nosaukums</w:t>
            </w:r>
          </w:p>
        </w:tc>
        <w:tc>
          <w:tcPr>
            <w:tcW w:w="1417" w:type="dxa"/>
            <w:hideMark/>
          </w:tcPr>
          <w:p w:rsidR="00ED7957" w:rsidRPr="007056A6" w:rsidRDefault="00ED7957">
            <w:pPr>
              <w:pStyle w:val="Pamatteksts"/>
              <w:jc w:val="center"/>
              <w:rPr>
                <w:sz w:val="22"/>
                <w:szCs w:val="22"/>
              </w:rPr>
            </w:pPr>
            <w:r w:rsidRPr="007056A6">
              <w:rPr>
                <w:sz w:val="22"/>
                <w:szCs w:val="22"/>
              </w:rPr>
              <w:t>paraksts</w:t>
            </w:r>
          </w:p>
        </w:tc>
        <w:tc>
          <w:tcPr>
            <w:tcW w:w="3963" w:type="dxa"/>
            <w:hideMark/>
          </w:tcPr>
          <w:p w:rsidR="00ED7957" w:rsidRPr="007056A6" w:rsidRDefault="00ED7957">
            <w:pPr>
              <w:pStyle w:val="Pamatteksts"/>
              <w:jc w:val="center"/>
              <w:rPr>
                <w:sz w:val="22"/>
                <w:szCs w:val="22"/>
              </w:rPr>
            </w:pPr>
            <w:r w:rsidRPr="007056A6">
              <w:rPr>
                <w:sz w:val="22"/>
                <w:szCs w:val="22"/>
              </w:rPr>
              <w:t>Paraksta atšifrējums</w:t>
            </w:r>
          </w:p>
        </w:tc>
      </w:tr>
    </w:tbl>
    <w:p w:rsidR="00ED7957" w:rsidRPr="007056A6" w:rsidRDefault="00ED7957" w:rsidP="00ED7957">
      <w:pPr>
        <w:pStyle w:val="Pamatteksts"/>
        <w:rPr>
          <w:b/>
          <w:bCs/>
          <w:i/>
          <w:sz w:val="22"/>
          <w:szCs w:val="22"/>
          <w:lang w:eastAsia="lv-LV"/>
        </w:rPr>
      </w:pPr>
      <w:r w:rsidRPr="007056A6">
        <w:rPr>
          <w:sz w:val="22"/>
          <w:szCs w:val="22"/>
        </w:rPr>
        <w:t>Z.V.</w:t>
      </w:r>
      <w:r w:rsidRPr="007056A6">
        <w:rPr>
          <w:b/>
          <w:bCs/>
          <w:i/>
          <w:sz w:val="22"/>
          <w:szCs w:val="22"/>
        </w:rPr>
        <w:t xml:space="preserve"> </w:t>
      </w:r>
    </w:p>
    <w:p w:rsidR="00ED7957" w:rsidRPr="007056A6" w:rsidRDefault="00ED7957" w:rsidP="00ED7957">
      <w:pPr>
        <w:rPr>
          <w:sz w:val="22"/>
          <w:szCs w:val="22"/>
          <w:lang w:val="lv-LV"/>
        </w:rPr>
      </w:pPr>
    </w:p>
    <w:p w:rsidR="00ED7957" w:rsidRPr="007056A6" w:rsidRDefault="00ED7957" w:rsidP="00ED7957">
      <w:pPr>
        <w:rPr>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rPr>
          <w:b/>
          <w:sz w:val="22"/>
          <w:szCs w:val="22"/>
          <w:lang w:val="lv-LV"/>
        </w:rPr>
      </w:pPr>
    </w:p>
    <w:p w:rsidR="00ED7957" w:rsidRPr="007056A6" w:rsidRDefault="00ED7957" w:rsidP="00ED7957">
      <w:pPr>
        <w:pStyle w:val="Bezatstarpm"/>
        <w:jc w:val="right"/>
        <w:rPr>
          <w:rFonts w:ascii="Times New Roman" w:hAnsi="Times New Roman"/>
        </w:rPr>
      </w:pPr>
      <w:r w:rsidRPr="007056A6">
        <w:rPr>
          <w:rFonts w:ascii="Times New Roman" w:hAnsi="Times New Roman"/>
        </w:rPr>
        <w:t>Pielikums Nr.6</w:t>
      </w:r>
    </w:p>
    <w:p w:rsidR="006E28F8" w:rsidRPr="007056A6" w:rsidRDefault="006E28F8" w:rsidP="006E28F8">
      <w:pPr>
        <w:pStyle w:val="Bezatstarpm"/>
        <w:jc w:val="right"/>
        <w:rPr>
          <w:rFonts w:ascii="Times New Roman" w:hAnsi="Times New Roman"/>
          <w:caps/>
        </w:rPr>
      </w:pPr>
      <w:r w:rsidRPr="007056A6">
        <w:rPr>
          <w:rFonts w:ascii="Times New Roman" w:hAnsi="Times New Roman"/>
        </w:rPr>
        <w:t>Iepirkuma „Akmeņogļu piegāde SIA „</w:t>
      </w:r>
      <w:r w:rsidRPr="007056A6">
        <w:rPr>
          <w:rFonts w:ascii="Times New Roman" w:hAnsi="Times New Roman"/>
          <w:caps/>
        </w:rPr>
        <w:t>Rehabilitācijas</w:t>
      </w:r>
    </w:p>
    <w:p w:rsidR="006E28F8" w:rsidRPr="007056A6" w:rsidRDefault="006E28F8" w:rsidP="006E28F8">
      <w:pPr>
        <w:pStyle w:val="Bezatstarpm"/>
        <w:jc w:val="right"/>
        <w:rPr>
          <w:rFonts w:ascii="Times New Roman" w:hAnsi="Times New Roman"/>
        </w:rPr>
      </w:pPr>
      <w:r w:rsidRPr="007056A6">
        <w:rPr>
          <w:rFonts w:ascii="Times New Roman" w:hAnsi="Times New Roman"/>
          <w:caps/>
        </w:rPr>
        <w:t xml:space="preserve"> centrs „Rāzna</w:t>
      </w:r>
      <w:r w:rsidRPr="007056A6">
        <w:rPr>
          <w:rFonts w:ascii="Times New Roman" w:hAnsi="Times New Roman"/>
        </w:rPr>
        <w:t>”” vajadzībām” nolikumam,</w:t>
      </w:r>
    </w:p>
    <w:p w:rsidR="006E28F8" w:rsidRPr="007056A6" w:rsidRDefault="006E28F8" w:rsidP="006E28F8">
      <w:pPr>
        <w:pStyle w:val="Bezatstarpm"/>
        <w:jc w:val="right"/>
        <w:rPr>
          <w:rFonts w:ascii="Times New Roman" w:hAnsi="Times New Roman"/>
        </w:rPr>
      </w:pPr>
      <w:r w:rsidRPr="007056A6">
        <w:rPr>
          <w:rFonts w:ascii="Times New Roman" w:hAnsi="Times New Roman"/>
        </w:rPr>
        <w:t xml:space="preserve">Iepirkuma ID Nr. RC ”Rāzna” </w:t>
      </w:r>
      <w:r w:rsidR="00434FC0">
        <w:rPr>
          <w:rFonts w:ascii="Times New Roman" w:hAnsi="Times New Roman"/>
        </w:rPr>
        <w:t>2018/03</w:t>
      </w:r>
    </w:p>
    <w:p w:rsidR="005049E8" w:rsidRPr="007056A6" w:rsidRDefault="005049E8" w:rsidP="005049E8">
      <w:pPr>
        <w:jc w:val="right"/>
        <w:rPr>
          <w:b/>
          <w:sz w:val="24"/>
          <w:szCs w:val="24"/>
          <w:lang w:val="lv-LV"/>
        </w:rPr>
      </w:pPr>
    </w:p>
    <w:p w:rsidR="00ED7957" w:rsidRPr="007056A6" w:rsidRDefault="00ED7957" w:rsidP="00ED7957">
      <w:pPr>
        <w:jc w:val="center"/>
        <w:rPr>
          <w:b/>
          <w:sz w:val="22"/>
          <w:szCs w:val="22"/>
          <w:lang w:val="lv-LV"/>
        </w:rPr>
      </w:pPr>
      <w:r w:rsidRPr="007056A6">
        <w:rPr>
          <w:b/>
          <w:sz w:val="22"/>
          <w:szCs w:val="22"/>
          <w:lang w:val="lv-LV"/>
        </w:rPr>
        <w:t xml:space="preserve">IEPIRKUMA </w:t>
      </w:r>
      <w:smartTag w:uri="schemas-tilde-lv/tildestengine" w:element="veidnes">
        <w:smartTagPr>
          <w:attr w:name="id" w:val="-1"/>
          <w:attr w:name="baseform" w:val="LĪGUMS"/>
          <w:attr w:name="text" w:val="LĪGUMS"/>
        </w:smartTagPr>
        <w:r w:rsidRPr="007056A6">
          <w:rPr>
            <w:b/>
            <w:sz w:val="22"/>
            <w:szCs w:val="22"/>
            <w:lang w:val="lv-LV"/>
          </w:rPr>
          <w:t>LĪGUMS</w:t>
        </w:r>
      </w:smartTag>
      <w:r w:rsidRPr="007056A6">
        <w:rPr>
          <w:b/>
          <w:sz w:val="22"/>
          <w:szCs w:val="22"/>
          <w:lang w:val="lv-LV"/>
        </w:rPr>
        <w:t xml:space="preserve"> Nr.</w:t>
      </w:r>
      <w:r w:rsidR="006E28F8" w:rsidRPr="007056A6">
        <w:rPr>
          <w:b/>
          <w:sz w:val="22"/>
          <w:szCs w:val="22"/>
          <w:lang w:val="lv-LV"/>
        </w:rPr>
        <w:t xml:space="preserve"> RC „Rāzna” 201</w:t>
      </w:r>
      <w:r w:rsidR="00434FC0">
        <w:rPr>
          <w:b/>
          <w:sz w:val="22"/>
          <w:szCs w:val="22"/>
          <w:lang w:val="lv-LV"/>
        </w:rPr>
        <w:t>8</w:t>
      </w:r>
      <w:r w:rsidR="006E28F8" w:rsidRPr="007056A6">
        <w:rPr>
          <w:b/>
          <w:sz w:val="22"/>
          <w:szCs w:val="22"/>
          <w:lang w:val="lv-LV"/>
        </w:rPr>
        <w:t>/0</w:t>
      </w:r>
      <w:r w:rsidR="00434FC0">
        <w:rPr>
          <w:b/>
          <w:sz w:val="22"/>
          <w:szCs w:val="22"/>
          <w:lang w:val="lv-LV"/>
        </w:rPr>
        <w:t>3</w:t>
      </w:r>
      <w:r w:rsidR="00433AB5" w:rsidRPr="007056A6">
        <w:rPr>
          <w:b/>
          <w:sz w:val="22"/>
          <w:szCs w:val="22"/>
          <w:lang w:val="lv-LV"/>
        </w:rPr>
        <w:t>/</w:t>
      </w:r>
      <w:r w:rsidRPr="007056A6">
        <w:rPr>
          <w:b/>
          <w:sz w:val="22"/>
          <w:szCs w:val="22"/>
          <w:lang w:val="lv-LV"/>
        </w:rPr>
        <w:t>___ (projekts)</w:t>
      </w:r>
    </w:p>
    <w:p w:rsidR="00ED7957" w:rsidRPr="007056A6" w:rsidRDefault="00ED7957" w:rsidP="00ED7957">
      <w:pPr>
        <w:jc w:val="center"/>
        <w:rPr>
          <w:b/>
          <w:sz w:val="22"/>
          <w:szCs w:val="22"/>
          <w:lang w:val="lv-LV"/>
        </w:rPr>
      </w:pPr>
    </w:p>
    <w:p w:rsidR="00ED7957" w:rsidRPr="007056A6" w:rsidRDefault="00ED7957" w:rsidP="00ED7957">
      <w:pPr>
        <w:jc w:val="both"/>
        <w:rPr>
          <w:b/>
          <w:sz w:val="22"/>
          <w:szCs w:val="22"/>
          <w:lang w:val="lv-LV"/>
        </w:rPr>
      </w:pPr>
    </w:p>
    <w:p w:rsidR="00ED7957" w:rsidRPr="007056A6" w:rsidRDefault="00ED7957" w:rsidP="00ED7957">
      <w:pPr>
        <w:pStyle w:val="Pamattekstaatkpe2"/>
        <w:spacing w:line="240" w:lineRule="auto"/>
        <w:jc w:val="both"/>
        <w:rPr>
          <w:sz w:val="22"/>
          <w:szCs w:val="22"/>
          <w:lang w:val="lv-LV"/>
        </w:rPr>
      </w:pPr>
      <w:r w:rsidRPr="007056A6">
        <w:rPr>
          <w:sz w:val="22"/>
          <w:szCs w:val="22"/>
          <w:lang w:val="lv-LV"/>
        </w:rPr>
        <w:t>Rēzeknes novada L</w:t>
      </w:r>
      <w:r w:rsidR="00434FC0">
        <w:rPr>
          <w:sz w:val="22"/>
          <w:szCs w:val="22"/>
          <w:lang w:val="lv-LV"/>
        </w:rPr>
        <w:t>ūznavas pagastā</w:t>
      </w:r>
      <w:r w:rsidR="00434FC0">
        <w:rPr>
          <w:sz w:val="22"/>
          <w:szCs w:val="22"/>
          <w:lang w:val="lv-LV"/>
        </w:rPr>
        <w:tab/>
      </w:r>
      <w:r w:rsidR="00434FC0">
        <w:rPr>
          <w:sz w:val="22"/>
          <w:szCs w:val="22"/>
          <w:lang w:val="lv-LV"/>
        </w:rPr>
        <w:tab/>
      </w:r>
      <w:r w:rsidR="00434FC0">
        <w:rPr>
          <w:sz w:val="22"/>
          <w:szCs w:val="22"/>
          <w:lang w:val="lv-LV"/>
        </w:rPr>
        <w:tab/>
      </w:r>
      <w:r w:rsidR="00434FC0">
        <w:rPr>
          <w:sz w:val="22"/>
          <w:szCs w:val="22"/>
          <w:lang w:val="lv-LV"/>
        </w:rPr>
        <w:tab/>
        <w:t xml:space="preserve">         2018</w:t>
      </w:r>
      <w:r w:rsidRPr="007056A6">
        <w:rPr>
          <w:sz w:val="22"/>
          <w:szCs w:val="22"/>
          <w:lang w:val="lv-LV"/>
        </w:rPr>
        <w:t>.gada ___._____________</w:t>
      </w:r>
    </w:p>
    <w:p w:rsidR="006E28F8" w:rsidRPr="007056A6" w:rsidRDefault="006E28F8" w:rsidP="00ED7957">
      <w:pPr>
        <w:pStyle w:val="Pamattekstaatkpe2"/>
        <w:spacing w:line="240" w:lineRule="auto"/>
        <w:ind w:firstLine="567"/>
        <w:jc w:val="both"/>
        <w:rPr>
          <w:b/>
          <w:sz w:val="22"/>
          <w:szCs w:val="22"/>
          <w:lang w:val="lv-LV"/>
        </w:rPr>
      </w:pPr>
    </w:p>
    <w:p w:rsidR="00ED7957" w:rsidRPr="007056A6" w:rsidRDefault="00ED7957" w:rsidP="00ED7957">
      <w:pPr>
        <w:pStyle w:val="Pamattekstaatkpe2"/>
        <w:spacing w:line="240" w:lineRule="auto"/>
        <w:ind w:firstLine="567"/>
        <w:jc w:val="both"/>
        <w:rPr>
          <w:sz w:val="22"/>
          <w:szCs w:val="22"/>
          <w:lang w:val="lv-LV"/>
        </w:rPr>
      </w:pPr>
      <w:r w:rsidRPr="007056A6">
        <w:rPr>
          <w:b/>
          <w:sz w:val="22"/>
          <w:szCs w:val="22"/>
          <w:lang w:val="lv-LV"/>
        </w:rPr>
        <w:t xml:space="preserve">Sabiedrība ar ierobežotu atbildību “REHABILITĀCIJAS CENTRS “RĀZNA” </w:t>
      </w:r>
      <w:r w:rsidRPr="007056A6">
        <w:rPr>
          <w:sz w:val="22"/>
          <w:szCs w:val="22"/>
          <w:lang w:val="lv-LV"/>
        </w:rPr>
        <w:t xml:space="preserve">vienotais reģistrācijas Nr. 40003275348, valdes locekles </w:t>
      </w:r>
      <w:r w:rsidRPr="007056A6">
        <w:rPr>
          <w:b/>
          <w:bCs/>
          <w:sz w:val="22"/>
          <w:szCs w:val="22"/>
          <w:lang w:val="lv-LV"/>
        </w:rPr>
        <w:t xml:space="preserve">Diānas </w:t>
      </w:r>
      <w:proofErr w:type="spellStart"/>
      <w:r w:rsidRPr="007056A6">
        <w:rPr>
          <w:b/>
          <w:bCs/>
          <w:sz w:val="22"/>
          <w:szCs w:val="22"/>
          <w:lang w:val="lv-LV"/>
        </w:rPr>
        <w:t>Gavares-Karpovas</w:t>
      </w:r>
      <w:proofErr w:type="spellEnd"/>
      <w:r w:rsidRPr="007056A6">
        <w:rPr>
          <w:b/>
          <w:bCs/>
          <w:sz w:val="22"/>
          <w:szCs w:val="22"/>
          <w:lang w:val="lv-LV"/>
        </w:rPr>
        <w:t xml:space="preserve"> </w:t>
      </w:r>
      <w:r w:rsidRPr="007056A6">
        <w:rPr>
          <w:sz w:val="22"/>
          <w:szCs w:val="22"/>
          <w:lang w:val="lv-LV"/>
        </w:rPr>
        <w:t xml:space="preserve">personā, kura darbojas uz statūtu pamata, turpmāk tekstā „Pircējs”, no vienas puses, un </w:t>
      </w:r>
    </w:p>
    <w:p w:rsidR="00ED7957" w:rsidRPr="007056A6" w:rsidRDefault="00ED7957" w:rsidP="00ED7957">
      <w:pPr>
        <w:pStyle w:val="Pamattekstaatkpe2"/>
        <w:spacing w:line="240" w:lineRule="auto"/>
        <w:ind w:firstLine="567"/>
        <w:jc w:val="both"/>
        <w:rPr>
          <w:sz w:val="22"/>
          <w:szCs w:val="22"/>
          <w:lang w:val="lv-LV"/>
        </w:rPr>
      </w:pPr>
      <w:r w:rsidRPr="007056A6">
        <w:rPr>
          <w:sz w:val="22"/>
          <w:szCs w:val="22"/>
          <w:lang w:val="lv-LV"/>
        </w:rPr>
        <w:t xml:space="preserve">__________ „___________________________”, </w:t>
      </w:r>
      <w:proofErr w:type="spellStart"/>
      <w:r w:rsidRPr="007056A6">
        <w:rPr>
          <w:sz w:val="22"/>
          <w:szCs w:val="22"/>
          <w:lang w:val="lv-LV"/>
        </w:rPr>
        <w:t>reģ</w:t>
      </w:r>
      <w:proofErr w:type="spellEnd"/>
      <w:r w:rsidRPr="007056A6">
        <w:rPr>
          <w:sz w:val="22"/>
          <w:szCs w:val="22"/>
          <w:lang w:val="lv-LV"/>
        </w:rPr>
        <w:t xml:space="preserve">. Nr. _______________________ turpmāk tekstā „Pārdevējs”, kuru saskaņā ar _______________ pārstāv __________________ ________________, no otras puses, abi kopā un katrs atsevišķi turpmāk saukti „Puses”, </w:t>
      </w:r>
      <w:r w:rsidR="002E7201" w:rsidRPr="007056A6">
        <w:rPr>
          <w:sz w:val="22"/>
          <w:szCs w:val="22"/>
          <w:lang w:val="lv-LV"/>
        </w:rPr>
        <w:t>pamatojoties uz iepirkuma “Akmeņogļu piegāde</w:t>
      </w:r>
      <w:r w:rsidR="00BD2E79" w:rsidRPr="007056A6">
        <w:rPr>
          <w:sz w:val="22"/>
          <w:szCs w:val="22"/>
          <w:lang w:val="lv-LV"/>
        </w:rPr>
        <w:t xml:space="preserve"> SIA “</w:t>
      </w:r>
      <w:r w:rsidR="00BD2E79" w:rsidRPr="007056A6">
        <w:rPr>
          <w:caps/>
          <w:sz w:val="22"/>
          <w:szCs w:val="22"/>
          <w:lang w:val="lv-LV"/>
        </w:rPr>
        <w:t>Rehabilitācijas centrs “Rāzna</w:t>
      </w:r>
      <w:r w:rsidR="00BD2E79" w:rsidRPr="007056A6">
        <w:rPr>
          <w:sz w:val="22"/>
          <w:szCs w:val="22"/>
          <w:lang w:val="lv-LV"/>
        </w:rPr>
        <w:t>”” vajadzībām</w:t>
      </w:r>
      <w:r w:rsidRPr="007056A6">
        <w:rPr>
          <w:sz w:val="22"/>
          <w:szCs w:val="22"/>
          <w:lang w:val="lv-LV"/>
        </w:rPr>
        <w:t xml:space="preserve">”, identifikācijas Nr. </w:t>
      </w:r>
      <w:r w:rsidR="006E28F8" w:rsidRPr="007056A6">
        <w:rPr>
          <w:sz w:val="22"/>
          <w:szCs w:val="22"/>
          <w:lang w:val="lv-LV"/>
        </w:rPr>
        <w:t>RC ”Rāzna” 201</w:t>
      </w:r>
      <w:r w:rsidR="00434FC0">
        <w:rPr>
          <w:sz w:val="22"/>
          <w:szCs w:val="22"/>
          <w:lang w:val="lv-LV"/>
        </w:rPr>
        <w:t>8</w:t>
      </w:r>
      <w:r w:rsidR="006E28F8" w:rsidRPr="007056A6">
        <w:rPr>
          <w:sz w:val="22"/>
          <w:szCs w:val="22"/>
          <w:lang w:val="lv-LV"/>
        </w:rPr>
        <w:t>/0</w:t>
      </w:r>
      <w:r w:rsidR="00434FC0">
        <w:rPr>
          <w:sz w:val="22"/>
          <w:szCs w:val="22"/>
          <w:lang w:val="lv-LV"/>
        </w:rPr>
        <w:t>3</w:t>
      </w:r>
      <w:r w:rsidRPr="007056A6">
        <w:rPr>
          <w:sz w:val="22"/>
          <w:szCs w:val="22"/>
          <w:lang w:val="lv-LV"/>
        </w:rPr>
        <w:t>, turpmāk tekstā “Iepirkums”, rezultātiem, bez viltus, maldiem vai spaidiem, noslēdz šādu līgumu, turpmāk tekstā „</w:t>
      </w:r>
      <w:smartTag w:uri="schemas-tilde-lv/tildestengine" w:element="veidnes">
        <w:smartTagPr>
          <w:attr w:name="baseform" w:val="līgum|s"/>
          <w:attr w:name="id" w:val="-1"/>
          <w:attr w:name="text" w:val="LĪGUMS"/>
        </w:smartTagPr>
        <w:r w:rsidRPr="007056A6">
          <w:rPr>
            <w:sz w:val="22"/>
            <w:szCs w:val="22"/>
            <w:lang w:val="lv-LV"/>
          </w:rPr>
          <w:t>Līgums</w:t>
        </w:r>
      </w:smartTag>
      <w:r w:rsidRPr="007056A6">
        <w:rPr>
          <w:sz w:val="22"/>
          <w:szCs w:val="22"/>
          <w:lang w:val="lv-LV"/>
        </w:rPr>
        <w:t>”:</w:t>
      </w:r>
    </w:p>
    <w:p w:rsidR="00ED7957" w:rsidRPr="007056A6" w:rsidRDefault="00ED7957" w:rsidP="00ED7957">
      <w:pPr>
        <w:pStyle w:val="Pamattekstaatkpe2"/>
        <w:spacing w:line="240" w:lineRule="auto"/>
        <w:ind w:firstLine="567"/>
        <w:jc w:val="both"/>
        <w:rPr>
          <w:sz w:val="22"/>
          <w:szCs w:val="22"/>
          <w:lang w:val="lv-LV"/>
        </w:rPr>
      </w:pPr>
    </w:p>
    <w:p w:rsidR="00ED7957" w:rsidRPr="007056A6" w:rsidRDefault="00ED7957" w:rsidP="00ED7957">
      <w:pPr>
        <w:widowControl w:val="0"/>
        <w:numPr>
          <w:ilvl w:val="0"/>
          <w:numId w:val="10"/>
        </w:numPr>
        <w:autoSpaceDE w:val="0"/>
        <w:autoSpaceDN w:val="0"/>
        <w:adjustRightInd w:val="0"/>
        <w:spacing w:before="120" w:after="120"/>
        <w:ind w:left="284" w:hanging="284"/>
        <w:jc w:val="both"/>
        <w:rPr>
          <w:b/>
          <w:sz w:val="22"/>
          <w:szCs w:val="22"/>
          <w:lang w:val="lv-LV"/>
        </w:rPr>
      </w:pPr>
      <w:r w:rsidRPr="007056A6">
        <w:rPr>
          <w:b/>
          <w:sz w:val="22"/>
          <w:szCs w:val="22"/>
          <w:lang w:val="lv-LV"/>
        </w:rPr>
        <w:t>LĪGUMA PRIEKŠMETS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Pasūtītājs pērk un Piegādātājs pārdod un piegādā tam piederošas akmeņogles, turpmāk tekstā – „Prece”, saskaņā ar šī Līguma noteikumiem un Iepirkumam iesniegto Pārdevēja Te</w:t>
      </w:r>
      <w:r w:rsidR="00D74509" w:rsidRPr="007056A6">
        <w:rPr>
          <w:sz w:val="22"/>
          <w:szCs w:val="22"/>
          <w:lang w:val="lv-LV"/>
        </w:rPr>
        <w:t>hnisko un Finanšu piedāvājumu (L</w:t>
      </w:r>
      <w:r w:rsidRPr="007056A6">
        <w:rPr>
          <w:sz w:val="22"/>
          <w:szCs w:val="22"/>
          <w:lang w:val="lv-LV"/>
        </w:rPr>
        <w:t>īguma 1., 2.pielikums).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Līguma 1.pielikumā noteiktais Preces daudzums Līguma darbības laikā var mainīties atkarībā no Pircēja darbību ietekmējošiem apstākļiem.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Pircējam ir tiesības samazināt Līguma 1.pielikumā minēto Preces daudzumu un Pārdevējam nav tiesību pieprasīt, lai Pircējs Līguma darbības laikā nopirktu un apmaksātu Preces Līguma 1., 2.pielikumā noteiktajā piegādes daudzumā.</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Līgums stājas spēkā no tā parakstīš</w:t>
      </w:r>
      <w:r w:rsidR="006E28F8" w:rsidRPr="007056A6">
        <w:rPr>
          <w:sz w:val="22"/>
          <w:szCs w:val="22"/>
          <w:lang w:val="lv-LV"/>
        </w:rPr>
        <w:t>an</w:t>
      </w:r>
      <w:r w:rsidR="00434FC0">
        <w:rPr>
          <w:sz w:val="22"/>
          <w:szCs w:val="22"/>
          <w:lang w:val="lv-LV"/>
        </w:rPr>
        <w:t>as brīža un darbojas līdz 2019</w:t>
      </w:r>
      <w:r w:rsidRPr="007056A6">
        <w:rPr>
          <w:sz w:val="22"/>
          <w:szCs w:val="22"/>
          <w:lang w:val="lv-LV"/>
        </w:rPr>
        <w:t>.gada ___.___________, bet finanšu norēķinu daļā – līdz pilnīgai saistību izpildei.</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sz w:val="22"/>
          <w:szCs w:val="22"/>
          <w:lang w:val="lv-LV"/>
        </w:rPr>
      </w:pPr>
      <w:r w:rsidRPr="007056A6">
        <w:rPr>
          <w:b/>
          <w:sz w:val="22"/>
          <w:szCs w:val="22"/>
          <w:lang w:val="lv-LV"/>
        </w:rPr>
        <w:t>PUŠU PIENĀKUMI UN TIESĪBAS</w:t>
      </w:r>
    </w:p>
    <w:p w:rsidR="00ED7957" w:rsidRPr="007056A6" w:rsidRDefault="00ED7957" w:rsidP="00ED7957">
      <w:pPr>
        <w:widowControl w:val="0"/>
        <w:autoSpaceDE w:val="0"/>
        <w:autoSpaceDN w:val="0"/>
        <w:adjustRightInd w:val="0"/>
        <w:jc w:val="both"/>
        <w:rPr>
          <w:b/>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Pārdevējs apņemas:</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Piegādāt Preci Pircējam ar savu transpo</w:t>
      </w:r>
      <w:r w:rsidR="008D7055" w:rsidRPr="007056A6">
        <w:rPr>
          <w:sz w:val="22"/>
          <w:szCs w:val="22"/>
          <w:lang w:val="lv-LV"/>
        </w:rPr>
        <w:t>r</w:t>
      </w:r>
      <w:r w:rsidRPr="007056A6">
        <w:rPr>
          <w:sz w:val="22"/>
          <w:szCs w:val="22"/>
          <w:lang w:val="lv-LV"/>
        </w:rPr>
        <w:t>tu</w:t>
      </w:r>
      <w:r w:rsidR="008D7055" w:rsidRPr="007056A6">
        <w:rPr>
          <w:sz w:val="22"/>
          <w:szCs w:val="22"/>
          <w:lang w:val="lv-LV"/>
        </w:rPr>
        <w:t>, kura kopējais svars nevar būt lielāks par 30 tonnām,</w:t>
      </w:r>
      <w:r w:rsidRPr="007056A6">
        <w:rPr>
          <w:sz w:val="22"/>
          <w:szCs w:val="22"/>
          <w:lang w:val="lv-LV"/>
        </w:rPr>
        <w:t xml:space="preserve"> uz sava rēķina, atbilstoši Preces uzglabāšanas un transportēšanas noteikumiem;</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nodrošināt Precei nemainīgu cenu visā Līguma darbības laikā;</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piegādājot Pircējam katru Preces partiju, noformēt un nodrošināt nepieciešamos pavaddokumentus (pavadzīmes, kvalitāti apliecinošus dokumentus, u.c.);</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garantēt Preces daudzuma un specifikācijas atb</w:t>
      </w:r>
      <w:r w:rsidR="00F96354" w:rsidRPr="007056A6">
        <w:rPr>
          <w:sz w:val="22"/>
          <w:szCs w:val="22"/>
          <w:lang w:val="lv-LV"/>
        </w:rPr>
        <w:t>ilstī</w:t>
      </w:r>
      <w:r w:rsidRPr="007056A6">
        <w:rPr>
          <w:sz w:val="22"/>
          <w:szCs w:val="22"/>
          <w:lang w:val="lv-LV"/>
        </w:rPr>
        <w:t>bu pavaddokumentos norādītajam;</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nodot Pircējam Preci saskaņā ar pavaddokumentiem.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Pārdevējs ir tiesīgs:</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Vienpusējā kārtā lauzt Līgumu, rakstiski par to paziņojot Pircējam 30 (trīsdesmit) kalendārās dienas iepriekš un samaksājot Pircējam līgumsodu 25% apmērā, no atli</w:t>
      </w:r>
      <w:r w:rsidR="00F96354" w:rsidRPr="007056A6">
        <w:rPr>
          <w:sz w:val="22"/>
          <w:szCs w:val="22"/>
          <w:lang w:val="lv-LV"/>
        </w:rPr>
        <w:t>kušās Līguma kopējās summas, ka</w:t>
      </w:r>
      <w:r w:rsidRPr="007056A6">
        <w:rPr>
          <w:sz w:val="22"/>
          <w:szCs w:val="22"/>
          <w:lang w:val="lv-LV"/>
        </w:rPr>
        <w:t>s</w:t>
      </w:r>
      <w:r w:rsidR="00F96354" w:rsidRPr="007056A6">
        <w:rPr>
          <w:sz w:val="22"/>
          <w:szCs w:val="22"/>
          <w:lang w:val="lv-LV"/>
        </w:rPr>
        <w:t xml:space="preserve"> </w:t>
      </w:r>
      <w:r w:rsidRPr="007056A6">
        <w:rPr>
          <w:sz w:val="22"/>
          <w:szCs w:val="22"/>
          <w:lang w:val="lv-LV"/>
        </w:rPr>
        <w:t>ir starpība, kas aprēķināta no Līguma 4.1. punktā noteiktās plānotās Līguma kopējās summas un Pircējam jau piegādātā Preces daudzuma summas. Līguma laušana neatbrīvo Pārdevēju no to saistību izpildes, kuras izveidojušās līdz Līguma laušanas brīdim.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Pircējs apņemas:</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koordinēt Preces pasūtīšanu un pirkšanu no Pārdevēja;</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apmaksāt piegādātās Preces saskaņā ar šī Līguma noteikumiem;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Pircējs ir tiesīgs:</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 xml:space="preserve">nepieņemt nekvalitatīvu, pasūtījumam un Līguma 1.pielikumam neatbilstošu Preci, informējot </w:t>
      </w:r>
      <w:r w:rsidRPr="007056A6">
        <w:rPr>
          <w:sz w:val="22"/>
          <w:szCs w:val="22"/>
          <w:lang w:val="lv-LV"/>
        </w:rPr>
        <w:lastRenderedPageBreak/>
        <w:t>par to rakstveidā Pārdevēju.</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Slēgt ar Pārdevēju vienošanos jautājumos, kas skar Preces piegādi, pieņemšanu un norēķinu</w:t>
      </w:r>
      <w:r w:rsidR="00473494" w:rsidRPr="007056A6">
        <w:rPr>
          <w:sz w:val="22"/>
          <w:szCs w:val="22"/>
          <w:lang w:val="lv-LV"/>
        </w:rPr>
        <w:t xml:space="preserve"> kārtību, kas nav pretrunā ar ša</w:t>
      </w:r>
      <w:r w:rsidRPr="007056A6">
        <w:rPr>
          <w:sz w:val="22"/>
          <w:szCs w:val="22"/>
          <w:lang w:val="lv-LV"/>
        </w:rPr>
        <w:t>jā</w:t>
      </w:r>
      <w:r w:rsidR="00473494" w:rsidRPr="007056A6">
        <w:rPr>
          <w:sz w:val="22"/>
          <w:szCs w:val="22"/>
          <w:lang w:val="lv-LV"/>
        </w:rPr>
        <w:t xml:space="preserve"> Līgumā</w:t>
      </w:r>
      <w:r w:rsidRPr="007056A6">
        <w:rPr>
          <w:sz w:val="22"/>
          <w:szCs w:val="22"/>
          <w:lang w:val="lv-LV"/>
        </w:rPr>
        <w:t xml:space="preserve"> noteikto.</w:t>
      </w:r>
    </w:p>
    <w:p w:rsidR="00CE0EFB" w:rsidRPr="007056A6" w:rsidRDefault="00CE0EFB" w:rsidP="00ED7957">
      <w:pPr>
        <w:widowControl w:val="0"/>
        <w:numPr>
          <w:ilvl w:val="2"/>
          <w:numId w:val="10"/>
        </w:numPr>
        <w:autoSpaceDE w:val="0"/>
        <w:autoSpaceDN w:val="0"/>
        <w:adjustRightInd w:val="0"/>
        <w:jc w:val="both"/>
        <w:rPr>
          <w:sz w:val="22"/>
          <w:szCs w:val="22"/>
          <w:lang w:val="lv-LV"/>
        </w:rPr>
      </w:pPr>
      <w:r w:rsidRPr="007056A6">
        <w:rPr>
          <w:sz w:val="22"/>
          <w:szCs w:val="22"/>
          <w:lang w:val="lv-LV"/>
        </w:rPr>
        <w:t>veikt Preces kontroles svēršanu.</w:t>
      </w:r>
    </w:p>
    <w:p w:rsidR="00CE0EFB" w:rsidRPr="007056A6" w:rsidRDefault="00CE0EFB" w:rsidP="00ED7957">
      <w:pPr>
        <w:widowControl w:val="0"/>
        <w:numPr>
          <w:ilvl w:val="2"/>
          <w:numId w:val="10"/>
        </w:numPr>
        <w:autoSpaceDE w:val="0"/>
        <w:autoSpaceDN w:val="0"/>
        <w:adjustRightInd w:val="0"/>
        <w:jc w:val="both"/>
        <w:rPr>
          <w:sz w:val="22"/>
          <w:szCs w:val="22"/>
          <w:lang w:val="lv-LV"/>
        </w:rPr>
      </w:pPr>
      <w:r w:rsidRPr="007056A6">
        <w:rPr>
          <w:sz w:val="22"/>
          <w:szCs w:val="22"/>
          <w:lang w:val="lv-LV"/>
        </w:rPr>
        <w:t>nepieciešamības gadījumā veikt Preces kvalitātes kontroles pārbaudījumus, pieaicinot neatkarīgus sertificētus ekspertus (SGS vai citus).</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PRECES PIEGĀDE UN PIEŅEMŠANA</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Pārdevējs ar savu transport</w:t>
      </w:r>
      <w:r w:rsidR="00F96354" w:rsidRPr="007056A6">
        <w:rPr>
          <w:sz w:val="22"/>
          <w:szCs w:val="22"/>
          <w:lang w:val="lv-LV"/>
        </w:rPr>
        <w:t>u</w:t>
      </w:r>
      <w:r w:rsidRPr="007056A6">
        <w:rPr>
          <w:sz w:val="22"/>
          <w:szCs w:val="22"/>
          <w:lang w:val="lv-LV"/>
        </w:rPr>
        <w:t xml:space="preserve"> piegādā Preci Pircējam norādītajā vietā: SIA “</w:t>
      </w:r>
      <w:r w:rsidRPr="007056A6">
        <w:rPr>
          <w:caps/>
          <w:sz w:val="22"/>
          <w:szCs w:val="22"/>
          <w:lang w:val="lv-LV"/>
        </w:rPr>
        <w:t>Rehabilitācijas centrs “Rāzna</w:t>
      </w:r>
      <w:r w:rsidRPr="007056A6">
        <w:rPr>
          <w:sz w:val="22"/>
          <w:szCs w:val="22"/>
          <w:lang w:val="lv-LV"/>
        </w:rPr>
        <w:t xml:space="preserve">”” katlu māja – </w:t>
      </w:r>
      <w:proofErr w:type="spellStart"/>
      <w:r w:rsidRPr="007056A6">
        <w:rPr>
          <w:sz w:val="22"/>
          <w:szCs w:val="22"/>
          <w:lang w:val="lv-LV"/>
        </w:rPr>
        <w:t>Sauču</w:t>
      </w:r>
      <w:proofErr w:type="spellEnd"/>
      <w:r w:rsidRPr="007056A6">
        <w:rPr>
          <w:sz w:val="22"/>
          <w:szCs w:val="22"/>
          <w:lang w:val="lv-LV"/>
        </w:rPr>
        <w:t xml:space="preserve"> Kalna iela 3, </w:t>
      </w:r>
      <w:proofErr w:type="spellStart"/>
      <w:r w:rsidRPr="007056A6">
        <w:rPr>
          <w:sz w:val="22"/>
          <w:szCs w:val="22"/>
          <w:lang w:val="lv-LV"/>
        </w:rPr>
        <w:t>Veczosna</w:t>
      </w:r>
      <w:proofErr w:type="spellEnd"/>
      <w:r w:rsidRPr="007056A6">
        <w:rPr>
          <w:sz w:val="22"/>
          <w:szCs w:val="22"/>
          <w:lang w:val="lv-LV"/>
        </w:rPr>
        <w:t>, Lūznavas pag., Rēzeknes nov., LV-4627.</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Līguma darbības laikā Pārdevējs</w:t>
      </w:r>
      <w:r w:rsidR="00F96354" w:rsidRPr="007056A6">
        <w:rPr>
          <w:sz w:val="22"/>
          <w:szCs w:val="22"/>
          <w:lang w:val="lv-LV"/>
        </w:rPr>
        <w:t xml:space="preserve"> Pircējam Preci piegādā atsevišķās partijās</w:t>
      </w:r>
      <w:r w:rsidRPr="007056A6">
        <w:rPr>
          <w:sz w:val="22"/>
          <w:szCs w:val="22"/>
          <w:lang w:val="lv-LV"/>
        </w:rPr>
        <w:t xml:space="preserve"> (vienā piegādes reizē ne vairāk par </w:t>
      </w:r>
      <w:r w:rsidR="00477C15" w:rsidRPr="007056A6">
        <w:rPr>
          <w:sz w:val="22"/>
          <w:szCs w:val="22"/>
          <w:lang w:val="lv-LV"/>
        </w:rPr>
        <w:t>5</w:t>
      </w:r>
      <w:r w:rsidRPr="007056A6">
        <w:rPr>
          <w:sz w:val="22"/>
          <w:szCs w:val="22"/>
          <w:lang w:val="lv-LV"/>
        </w:rPr>
        <w:t xml:space="preserve"> (</w:t>
      </w:r>
      <w:r w:rsidR="00477C15" w:rsidRPr="007056A6">
        <w:rPr>
          <w:sz w:val="22"/>
          <w:szCs w:val="22"/>
          <w:lang w:val="lv-LV"/>
        </w:rPr>
        <w:t>piecām</w:t>
      </w:r>
      <w:r w:rsidRPr="007056A6">
        <w:rPr>
          <w:sz w:val="22"/>
          <w:szCs w:val="22"/>
          <w:lang w:val="lv-LV"/>
        </w:rPr>
        <w:t>) tonnām.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Preces piegādes laiku un daudzumu katrai piegādes reizei Pārdevējs saskaņo ar šī Līguma 7.1.punktā noteikto par Līguma izpildi atbildīgo personu.</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Preces kvalitātei jāatbilst kvalitāti apliecinošiem dokumentiem.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 xml:space="preserve">Preces atbilstību </w:t>
      </w:r>
      <w:proofErr w:type="spellStart"/>
      <w:r w:rsidRPr="007056A6">
        <w:rPr>
          <w:sz w:val="22"/>
          <w:szCs w:val="22"/>
          <w:lang w:val="lv-LV"/>
        </w:rPr>
        <w:t>pavaddokumnetos</w:t>
      </w:r>
      <w:proofErr w:type="spellEnd"/>
      <w:r w:rsidRPr="007056A6">
        <w:rPr>
          <w:sz w:val="22"/>
          <w:szCs w:val="22"/>
          <w:lang w:val="lv-LV"/>
        </w:rPr>
        <w:t xml:space="preserve"> norādītajam apliecina Pārdevējs un Pircējs, parakstot Preces pavadzīmi. Par Preces pieņemšanas brīdī atklātajiem trūkumiem tiek sastādīts akts, kuru paraksta Pircēja un Pārdevēja pārstāvis.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 xml:space="preserve">Pārdevējs par saviem līdzekļiem nodrošina nekvalitatīvas un Līguma 1.pielikumam </w:t>
      </w:r>
      <w:r w:rsidR="00F96354" w:rsidRPr="007056A6">
        <w:rPr>
          <w:sz w:val="22"/>
          <w:szCs w:val="22"/>
          <w:lang w:val="lv-LV"/>
        </w:rPr>
        <w:t>neatbilstošas Preces apmaiņu pre</w:t>
      </w:r>
      <w:r w:rsidRPr="007056A6">
        <w:rPr>
          <w:sz w:val="22"/>
          <w:szCs w:val="22"/>
          <w:lang w:val="lv-LV"/>
        </w:rPr>
        <w:t>t kvalitatīvu un Līguma 1.pielikumam atbilstošu Preci četru stundu laikā pēc šī Līguma 3.6.punktā minētā akta sastādīšanas.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pēc Preces pieņemšanas Pircējs konstatē Preces trūkumus, kurus nebija iespējams atklāt, pieņemot Preci, vai rodas cita veida iebildumi par Preces atbilstību šī Līguma noteikumiem, Pircējam ir tiesības iesniegt pretenziju Pārdevējam 5 (piecu) darba dienu laikā no Preces pavadzīmes abpusējas parakstīšanas brīža.</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Pircējs iesniedzis Pārdevējam rakstisku pretenziju šī Līguma 3.7.punktā noteiktajā termiņā, Pārd</w:t>
      </w:r>
      <w:r w:rsidR="00F96354" w:rsidRPr="007056A6">
        <w:rPr>
          <w:sz w:val="22"/>
          <w:szCs w:val="22"/>
          <w:lang w:val="lv-LV"/>
        </w:rPr>
        <w:t>evējam jāveic Preces apmaiņu pre</w:t>
      </w:r>
      <w:r w:rsidRPr="007056A6">
        <w:rPr>
          <w:sz w:val="22"/>
          <w:szCs w:val="22"/>
          <w:lang w:val="lv-LV"/>
        </w:rPr>
        <w:t>t kvalitatīvu un Līguma 1.pielikumam atbilstošu Preci ar saviem spēkiem un par saviem līdzekļiem ar Pircēju rakstiski saskaņotā termiņā.</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Gadījumā, ja Pārdevējs neakceptē šī Līguma 3.7.punktā minēto pretenziju un atsakās saskaņot ar Pircēju pretenzijā norādītās Preces apmaiņas termiņus, Pircējs var veikt Preces kvalitātes eksp</w:t>
      </w:r>
      <w:r w:rsidR="00F96354" w:rsidRPr="007056A6">
        <w:rPr>
          <w:sz w:val="22"/>
          <w:szCs w:val="22"/>
          <w:lang w:val="lv-LV"/>
        </w:rPr>
        <w:t>e</w:t>
      </w:r>
      <w:r w:rsidRPr="007056A6">
        <w:rPr>
          <w:sz w:val="22"/>
          <w:szCs w:val="22"/>
          <w:lang w:val="lv-LV"/>
        </w:rPr>
        <w:t>rtīzi.</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šī Līguma 3.9.punktā minētās ekspertīzes rezultātā, konstatēts, ka Pārdevējs ir veicis nekvalitatīvas un/vai šī Līguma 1.pielikumam neatbilstošas Preces piegādi, Pārdevējs atlīdzina Pircējam eksperta izdevumus un par saviem līdzekļiem nodrošina ne</w:t>
      </w:r>
      <w:r w:rsidR="00197E97" w:rsidRPr="007056A6">
        <w:rPr>
          <w:sz w:val="22"/>
          <w:szCs w:val="22"/>
          <w:lang w:val="lv-LV"/>
        </w:rPr>
        <w:t>k</w:t>
      </w:r>
      <w:r w:rsidRPr="007056A6">
        <w:rPr>
          <w:sz w:val="22"/>
          <w:szCs w:val="22"/>
          <w:lang w:val="lv-LV"/>
        </w:rPr>
        <w:t xml:space="preserve">valitatīvas un Līguma 1.pielikumam neatbilstošas Preces apmaiņu pret kvalitatīvu un Līguma 1.pielikumam atbilstošu Preci 24 (divdesmit četru) stundu laikā no paziņojuma par ekspertīzes rezultātiem saņemšanas brīža. </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Par Preces piegādes datumu tiek uzskatīts datums, kuru Pircējs atzīmē uz Preces pavadzīmes, apstiprinot Preces pieņemšanu.</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Pārdevēja pienākums, plānojot piegādes laiku Pircējam, Preces piegādi nodrošināt atbilstoši Pircējam noteiktajam darba laikam, iepriekš saskaņojot ar Pircēju ierašanās laiku.</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LĪGUMA KOPĒJĀ SUMMA UN NORĒĶINU KĀRTĪBA</w:t>
      </w:r>
    </w:p>
    <w:p w:rsidR="00ED7957" w:rsidRPr="007056A6" w:rsidRDefault="00ED7957" w:rsidP="00ED7957">
      <w:pPr>
        <w:widowControl w:val="0"/>
        <w:autoSpaceDE w:val="0"/>
        <w:autoSpaceDN w:val="0"/>
        <w:adjustRightInd w:val="0"/>
        <w:jc w:val="both"/>
        <w:rPr>
          <w:b/>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 xml:space="preserve">Līguma kopējā summa par šī Līguma 1.1.punktā noteikto Preci ir </w:t>
      </w:r>
      <w:r w:rsidR="008E0C08" w:rsidRPr="007056A6">
        <w:rPr>
          <w:sz w:val="22"/>
          <w:szCs w:val="22"/>
          <w:lang w:val="lv-LV"/>
        </w:rPr>
        <w:t>EUR</w:t>
      </w:r>
      <w:r w:rsidRPr="007056A6">
        <w:rPr>
          <w:sz w:val="22"/>
          <w:szCs w:val="22"/>
          <w:lang w:val="lv-LV"/>
        </w:rPr>
        <w:t xml:space="preserve"> ______ (summa cipariem un vārdiem), ieskaitot PVN 21% </w:t>
      </w:r>
      <w:r w:rsidR="008E0C08" w:rsidRPr="007056A6">
        <w:rPr>
          <w:sz w:val="22"/>
          <w:szCs w:val="22"/>
          <w:lang w:val="lv-LV"/>
        </w:rPr>
        <w:t>EUR</w:t>
      </w:r>
      <w:r w:rsidRPr="007056A6">
        <w:rPr>
          <w:sz w:val="22"/>
          <w:szCs w:val="22"/>
          <w:lang w:val="lv-LV"/>
        </w:rPr>
        <w:t xml:space="preserve"> _____ (summa cipariem un vārdiem), un Līgumcena (bez PVN) ir </w:t>
      </w:r>
      <w:r w:rsidR="008E0C08" w:rsidRPr="007056A6">
        <w:rPr>
          <w:sz w:val="22"/>
          <w:szCs w:val="22"/>
          <w:lang w:val="lv-LV"/>
        </w:rPr>
        <w:t>EUR</w:t>
      </w:r>
      <w:r w:rsidRPr="007056A6">
        <w:rPr>
          <w:sz w:val="22"/>
          <w:szCs w:val="22"/>
          <w:lang w:val="lv-LV"/>
        </w:rPr>
        <w:t xml:space="preserve"> ____ (summa cipariem un vārdiem).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Līguma kopējā summa var mainīties, ja šī Līguma darbības laikā Latvijas  Republikā tiek grozīti normatīvie akti, kas nosaka nodokļu maiņu, attiecībā uz šī Līguma 1.1.punktā noteiktajām Precēm.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Pircējs par saņemto Preces daļu norēķinās ar Pārdevēju 30 (trīsdesmit) dienu laikā no Preces pavadzīmes parakstīšanas dienas, pārskaitot Preces pavadzīmē norādīto summu Pārdevēja norādītajā bankas kontā.</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NEPĀRVARAMA VARA</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Pārdevējs vai Pircējs nevar pilnīgi vai daļēji izpildīt savas saistības tādu apstākļu dēļ, kurus izraisījusi nep</w:t>
      </w:r>
      <w:r w:rsidR="008E0C08" w:rsidRPr="007056A6">
        <w:rPr>
          <w:sz w:val="22"/>
          <w:szCs w:val="22"/>
          <w:lang w:val="lv-LV"/>
        </w:rPr>
        <w:t>ārvarama vara – ugunsgrēks, eks</w:t>
      </w:r>
      <w:r w:rsidRPr="007056A6">
        <w:rPr>
          <w:sz w:val="22"/>
          <w:szCs w:val="22"/>
          <w:lang w:val="lv-LV"/>
        </w:rPr>
        <w:t>p</w:t>
      </w:r>
      <w:r w:rsidR="008E0C08" w:rsidRPr="007056A6">
        <w:rPr>
          <w:sz w:val="22"/>
          <w:szCs w:val="22"/>
          <w:lang w:val="lv-LV"/>
        </w:rPr>
        <w:t>l</w:t>
      </w:r>
      <w:r w:rsidRPr="007056A6">
        <w:rPr>
          <w:sz w:val="22"/>
          <w:szCs w:val="22"/>
          <w:lang w:val="lv-LV"/>
        </w:rPr>
        <w:t>ozija, militāra akcija, blokāde, streiks, avārija, valsts varas vai pārvaldes institūciju darbības, Puses tiek atbrīvotas no atbildības par Līguma saistību nepildīšanu un Līguma darbības termiņš tiek pagarināts par laiku, kas vienāds ar iepriekš minēto apstākļu izraisīto aizkavēšanos.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šī Līguma 5.1.punktā minētie apstākļi ilgst ilgāk par 1 (vienu) mēnesī, tad jebkurai no Pusēm ir tiesības vienpusēji lauzt Līgumu, un šajā gadījumā nevienai no Pusei nav tiesību pieprasīt no otras segt zaudējumus, kas radušies Līguma laušanas rezultātā. Līguma laušana neatbrīvo Puses no to saistību izpildes, kuras izveidojušās līdz šī Līguma 5.1.punktā minēto apstākļu iestāšanās brīdim.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Pusei, kurai kļuvis neiespējami izpildīt saistības šī Līguma 5.1.punktā minēto apstākļu dēļ, 5 (piecu) kalendāro dienu laikā rakstiski paziņo otrai Pusei par šādu apstākļu rašanos vai izbeigšanos. Nepārvaramas varas apstākļi jāpamato ar attiecīgas valsts vai pašvaldības institūcijas izsniegto dokumentu.</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PUŠU ATBILDĪBA UN STRĪDU IZSKATĪŠANAS KĀRTĪBA</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Gadījumā, ja Pārdevējs nepilda Līguma saistības, tad Pircējam ir tiesības vienpusēji lauzt Līgumu, bet Pārdevējs samaksā Pircējam līgumsodu 25% apmērā no atlik</w:t>
      </w:r>
      <w:r w:rsidR="00F96354" w:rsidRPr="007056A6">
        <w:rPr>
          <w:sz w:val="22"/>
          <w:szCs w:val="22"/>
          <w:lang w:val="lv-LV"/>
        </w:rPr>
        <w:t>ušās Līguma kopējās summas, ka ir starpība, kas aprēķ</w:t>
      </w:r>
      <w:r w:rsidRPr="007056A6">
        <w:rPr>
          <w:sz w:val="22"/>
          <w:szCs w:val="22"/>
          <w:lang w:val="lv-LV"/>
        </w:rPr>
        <w:t>ināta no Līguma 4.1.punktā noteiktās plānotās Līguma kopējās summas un Pircējam jau piegādātā Preču daudzuma kopējās summas.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Pārdevējs šī Līguma 3.2. un/vai 3.3.punktā Preces piegādes termiņa neievērošanas gadījumā maksā Pircējam līgumsodu 0,5% apmērā no laikā nepiegādātās Preces vērtības par katru nokavēto dienu. Līgumsoda samaksa neatbrīvo Pārdevēju no līgumsaistību izpildes. Ja Pircējs atzīst kavējuma iemeslus par attaisnojošiem, tad viņš var atbrīvot Pārdevēju no minētā līgumsoda vai arī to samazināt.</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Pircējs neievēro šī Līguma 4.3.punktā noteikto samaksas termiņu, tad Pārdevējam ir tiesības aprēķināt Pircējam līgumsodu 0,5% apmērā no laikā nenomaksātās summas, bet ne vairāk kā 10% no Pircējam pavadzīmē norādītās summas. Līgumsoda samaksa neatbrīvo Pircēju no līgumsaistību izpildes. J</w:t>
      </w:r>
      <w:r w:rsidR="008E0C08" w:rsidRPr="007056A6">
        <w:rPr>
          <w:sz w:val="22"/>
          <w:szCs w:val="22"/>
          <w:lang w:val="lv-LV"/>
        </w:rPr>
        <w:t>a Pārdevējs atzīst kavējuma iem</w:t>
      </w:r>
      <w:r w:rsidRPr="007056A6">
        <w:rPr>
          <w:sz w:val="22"/>
          <w:szCs w:val="22"/>
          <w:lang w:val="lv-LV"/>
        </w:rPr>
        <w:t>e</w:t>
      </w:r>
      <w:r w:rsidR="008E0C08" w:rsidRPr="007056A6">
        <w:rPr>
          <w:sz w:val="22"/>
          <w:szCs w:val="22"/>
          <w:lang w:val="lv-LV"/>
        </w:rPr>
        <w:t>s</w:t>
      </w:r>
      <w:r w:rsidRPr="007056A6">
        <w:rPr>
          <w:sz w:val="22"/>
          <w:szCs w:val="22"/>
          <w:lang w:val="lv-LV"/>
        </w:rPr>
        <w:t>lus par attaisnojošiem, tad viņš var atbrīvot Pircēju no minētā līgumsoda vai arī to samazināt.</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Par šī Līguma 3.6., 3.10.punktā noteiktajā un/vai 3.8.punktā noteiktajā kārtībā saskaņotā termiņa nokavēšanu Pārdevējs maksā Pircējam līgumsodu 0,5% apmērā no Līguma kopējās summas par katru nokavēto summu, bet ne vairāk kā 10% no Līguma kopējās summas.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šī Līguma 3.6., 3.10.punktā noteiktajā un/vai 3.11.punktā noteiktajā kārtībā saskaņotais Preces apmaiņas termiņš nokavēts vairāk par 2 (divām) darba dienām, Pircējam ir tiesības vienpusējā kārtā lauzt Līgumu, nosūtot Pārdevējam paziņojumu par Līguma laušanu un norādot Līguma laušanas termiņu. Šādā gadījumā Pircējam ir tiesības prasīt no Pārdevēja līgumsoda apmaksu 25% apmērā no atlikušās Līguma kopējās summas, kas ir starpība, kas aprēķināta no Līguma 4.1.punktā noteiktās plānotās Līguma kopējās summas un Pircējam jau piegādātā Preces daudzuma kopējās summas.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Līgumsodu samaksa neatbrīvo vainīgo Pusi no pienākuma izpildīt tai ar Līgumu noteiktās saistības.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Pircējam radītos zaudējumus, kas radušies Pārdevēja vainas dēļ, Pārdevējs atlīdzina pilnā apjomā.</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Visas domstarpības un strīdus, kas varētu rasties Līguma izpildes gaitā, Puses risina savstarpēju sarunu ceļā. Ja sarunu ceļā vienošanos panākt nav iespējams, tad strīds izšķirams Latvijas Republikas normatīvajos aktos noteiktajā kārtībā – tiesā.</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Visos jautājumos, kas nav atrunāti šajā Līgumā, Puses vadās no spēkā esošajiem Latvijas Republikas normatīvajiem aktiem.</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PAR LĪGUMA IZPILDI ATBILDĪGĀS PERSONAS</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No Pircēja puses: ____________________________________________.</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No Pārdevēja puses: ___________________________________________.</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lastRenderedPageBreak/>
        <w:t>CITI NOTEIKUMI</w:t>
      </w:r>
    </w:p>
    <w:p w:rsidR="00ED7957" w:rsidRPr="007056A6" w:rsidRDefault="00ED7957" w:rsidP="00ED7957">
      <w:pPr>
        <w:widowControl w:val="0"/>
        <w:autoSpaceDE w:val="0"/>
        <w:autoSpaceDN w:val="0"/>
        <w:adjustRightInd w:val="0"/>
        <w:jc w:val="both"/>
        <w:rPr>
          <w:b/>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Līguma grozījumi un papildinājumi ir spēkā, ja tie ir noformēti rakstveidā un tos parakstījušas abas Puses. Tie kļūst par šī Līguma neatņemamu sastāvdaļu.</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Līgumu var izbeigt Pusēm rakstveidā vienojoties, ja vienošanās ir pamatota ar objektīviem</w:t>
      </w:r>
      <w:r w:rsidR="00792C5A" w:rsidRPr="007056A6">
        <w:rPr>
          <w:sz w:val="22"/>
          <w:szCs w:val="22"/>
          <w:lang w:val="lv-LV"/>
        </w:rPr>
        <w:t xml:space="preserve"> </w:t>
      </w:r>
      <w:r w:rsidRPr="007056A6">
        <w:rPr>
          <w:sz w:val="22"/>
          <w:szCs w:val="22"/>
          <w:lang w:val="lv-LV"/>
        </w:rPr>
        <w:t>apsvērumiem, kurus Puses nebija paredzējušas un nevarēja paredzēt Līguma noslēgšanas brīdī.</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Neviena no Pusēm bez otras Puses rakstiskas piekrišanas nedrīkst nodot savas šajā Līgumā noteiktās tiesības vai pienākumus trešajai personai.</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Puses ir iepazinušās ar šī Līguma saturu. Tas satur pilnīgu Pušu vienošanos un to nevar mainīt citā kārtībā, kā tikai Pusēm rakstveidā vienojoties.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Līgums sagatavots uz ___ (____) lapām ar diviem pielikumiem uz ___ (_______) lapām, divos eksemplāros, pa vienam katrai Pusei. Abiem Līguma eksemplāriem ir vienāds juridiskais spēks.</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LĪGUMA PIELIKUMI</w:t>
      </w:r>
    </w:p>
    <w:p w:rsidR="00ED7957" w:rsidRPr="007056A6" w:rsidRDefault="00ED7957" w:rsidP="00ED7957">
      <w:pPr>
        <w:widowControl w:val="0"/>
        <w:autoSpaceDE w:val="0"/>
        <w:autoSpaceDN w:val="0"/>
        <w:adjustRightInd w:val="0"/>
        <w:jc w:val="both"/>
        <w:rPr>
          <w:b/>
          <w:sz w:val="22"/>
          <w:szCs w:val="22"/>
          <w:lang w:val="lv-LV"/>
        </w:rPr>
      </w:pPr>
    </w:p>
    <w:p w:rsidR="00ED7957" w:rsidRPr="007056A6" w:rsidRDefault="00ED7957" w:rsidP="00ED7957">
      <w:pPr>
        <w:widowControl w:val="0"/>
        <w:autoSpaceDE w:val="0"/>
        <w:autoSpaceDN w:val="0"/>
        <w:adjustRightInd w:val="0"/>
        <w:jc w:val="both"/>
        <w:rPr>
          <w:sz w:val="22"/>
          <w:szCs w:val="22"/>
          <w:lang w:val="lv-LV"/>
        </w:rPr>
      </w:pPr>
      <w:r w:rsidRPr="007056A6">
        <w:rPr>
          <w:sz w:val="22"/>
          <w:szCs w:val="22"/>
          <w:lang w:val="lv-LV"/>
        </w:rPr>
        <w:t>1.pielikums – Pārdevēja iesniegtais Tehniskais piedāvājums Iepirkumam.</w:t>
      </w:r>
    </w:p>
    <w:p w:rsidR="00ED7957" w:rsidRPr="007056A6" w:rsidRDefault="00ED7957" w:rsidP="00ED7957">
      <w:pPr>
        <w:widowControl w:val="0"/>
        <w:autoSpaceDE w:val="0"/>
        <w:autoSpaceDN w:val="0"/>
        <w:adjustRightInd w:val="0"/>
        <w:jc w:val="both"/>
        <w:rPr>
          <w:sz w:val="22"/>
          <w:szCs w:val="22"/>
          <w:lang w:val="lv-LV"/>
        </w:rPr>
      </w:pPr>
      <w:r w:rsidRPr="007056A6">
        <w:rPr>
          <w:sz w:val="22"/>
          <w:szCs w:val="22"/>
          <w:lang w:val="lv-LV"/>
        </w:rPr>
        <w:t>2.pielikums – Pārdevēja iesniegtais Finanšu piedāvājums Iepirkumam.</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PUŠU REKVIZĪTI UN PARAKSTI</w:t>
      </w:r>
    </w:p>
    <w:p w:rsidR="00ED7957" w:rsidRPr="007056A6" w:rsidRDefault="00ED7957" w:rsidP="00ED7957">
      <w:pPr>
        <w:widowControl w:val="0"/>
        <w:autoSpaceDE w:val="0"/>
        <w:autoSpaceDN w:val="0"/>
        <w:adjustRightInd w:val="0"/>
        <w:jc w:val="both"/>
        <w:rPr>
          <w:b/>
          <w:sz w:val="22"/>
          <w:szCs w:val="22"/>
          <w:lang w:val="lv-LV"/>
        </w:rPr>
      </w:pPr>
    </w:p>
    <w:tbl>
      <w:tblPr>
        <w:tblW w:w="0" w:type="auto"/>
        <w:tblLook w:val="04A0"/>
      </w:tblPr>
      <w:tblGrid>
        <w:gridCol w:w="4643"/>
        <w:gridCol w:w="4644"/>
      </w:tblGrid>
      <w:tr w:rsidR="00ED7957" w:rsidRPr="007056A6" w:rsidTr="00ED7957">
        <w:tc>
          <w:tcPr>
            <w:tcW w:w="4643" w:type="dxa"/>
          </w:tcPr>
          <w:p w:rsidR="00ED7957" w:rsidRPr="007056A6" w:rsidRDefault="00ED7957">
            <w:pPr>
              <w:widowControl w:val="0"/>
              <w:autoSpaceDE w:val="0"/>
              <w:autoSpaceDN w:val="0"/>
              <w:adjustRightInd w:val="0"/>
              <w:jc w:val="both"/>
              <w:rPr>
                <w:b/>
                <w:sz w:val="22"/>
                <w:szCs w:val="22"/>
                <w:lang w:val="lv-LV"/>
              </w:rPr>
            </w:pPr>
            <w:r w:rsidRPr="007056A6">
              <w:rPr>
                <w:b/>
                <w:sz w:val="22"/>
                <w:szCs w:val="22"/>
                <w:lang w:val="lv-LV"/>
              </w:rPr>
              <w:t xml:space="preserve">Pircējs </w:t>
            </w:r>
          </w:p>
          <w:p w:rsidR="00ED7957" w:rsidRPr="007056A6" w:rsidRDefault="00ED7957">
            <w:pPr>
              <w:widowControl w:val="0"/>
              <w:autoSpaceDE w:val="0"/>
              <w:autoSpaceDN w:val="0"/>
              <w:adjustRightInd w:val="0"/>
              <w:jc w:val="both"/>
              <w:rPr>
                <w:b/>
                <w:sz w:val="22"/>
                <w:szCs w:val="22"/>
                <w:lang w:val="lv-LV"/>
              </w:rPr>
            </w:pPr>
          </w:p>
        </w:tc>
        <w:tc>
          <w:tcPr>
            <w:tcW w:w="4644" w:type="dxa"/>
            <w:hideMark/>
          </w:tcPr>
          <w:p w:rsidR="00ED7957" w:rsidRPr="007056A6" w:rsidRDefault="00ED7957">
            <w:pPr>
              <w:widowControl w:val="0"/>
              <w:autoSpaceDE w:val="0"/>
              <w:autoSpaceDN w:val="0"/>
              <w:adjustRightInd w:val="0"/>
              <w:jc w:val="both"/>
              <w:rPr>
                <w:b/>
                <w:sz w:val="22"/>
                <w:szCs w:val="22"/>
                <w:lang w:val="lv-LV"/>
              </w:rPr>
            </w:pPr>
            <w:r w:rsidRPr="007056A6">
              <w:rPr>
                <w:b/>
                <w:sz w:val="22"/>
                <w:szCs w:val="22"/>
                <w:lang w:val="lv-LV"/>
              </w:rPr>
              <w:t>Pārdevējs</w:t>
            </w:r>
          </w:p>
        </w:tc>
      </w:tr>
      <w:tr w:rsidR="00ED7957" w:rsidRPr="007056A6" w:rsidTr="00ED7957">
        <w:tc>
          <w:tcPr>
            <w:tcW w:w="4643" w:type="dxa"/>
            <w:hideMark/>
          </w:tcPr>
          <w:p w:rsidR="00ED7957" w:rsidRPr="007056A6" w:rsidRDefault="00ED7957">
            <w:pPr>
              <w:widowControl w:val="0"/>
              <w:autoSpaceDE w:val="0"/>
              <w:autoSpaceDN w:val="0"/>
              <w:adjustRightInd w:val="0"/>
              <w:jc w:val="both"/>
              <w:rPr>
                <w:b/>
                <w:sz w:val="22"/>
                <w:szCs w:val="22"/>
                <w:lang w:val="lv-LV"/>
              </w:rPr>
            </w:pPr>
            <w:r w:rsidRPr="007056A6">
              <w:rPr>
                <w:b/>
                <w:sz w:val="22"/>
                <w:szCs w:val="22"/>
                <w:lang w:val="lv-LV"/>
              </w:rPr>
              <w:t>SIA “REHABILITĀCIJAS CENTRS “RĀZNA””</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 xml:space="preserve">Nosaukums </w:t>
            </w:r>
          </w:p>
        </w:tc>
      </w:tr>
      <w:tr w:rsidR="00ED7957" w:rsidRPr="007056A6" w:rsidTr="00ED7957">
        <w:tc>
          <w:tcPr>
            <w:tcW w:w="4643"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Vienotais reģistrācijas Nr. 40003275348</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Vienotais reģistrācijas Nr.</w:t>
            </w:r>
          </w:p>
        </w:tc>
      </w:tr>
      <w:tr w:rsidR="00ED7957" w:rsidRPr="007056A6" w:rsidTr="00ED7957">
        <w:tc>
          <w:tcPr>
            <w:tcW w:w="4643" w:type="dxa"/>
            <w:hideMark/>
          </w:tcPr>
          <w:p w:rsidR="00ED7957" w:rsidRPr="007056A6" w:rsidRDefault="00ED7957">
            <w:pPr>
              <w:widowControl w:val="0"/>
              <w:autoSpaceDE w:val="0"/>
              <w:autoSpaceDN w:val="0"/>
              <w:adjustRightInd w:val="0"/>
              <w:jc w:val="both"/>
              <w:rPr>
                <w:sz w:val="22"/>
                <w:szCs w:val="22"/>
                <w:lang w:val="lv-LV"/>
              </w:rPr>
            </w:pPr>
            <w:proofErr w:type="spellStart"/>
            <w:r w:rsidRPr="007056A6">
              <w:rPr>
                <w:sz w:val="22"/>
                <w:szCs w:val="22"/>
                <w:lang w:val="lv-LV"/>
              </w:rPr>
              <w:t>Sauču</w:t>
            </w:r>
            <w:proofErr w:type="spellEnd"/>
            <w:r w:rsidRPr="007056A6">
              <w:rPr>
                <w:sz w:val="22"/>
                <w:szCs w:val="22"/>
                <w:lang w:val="lv-LV"/>
              </w:rPr>
              <w:t xml:space="preserve"> Kalna ielā 3, </w:t>
            </w:r>
            <w:proofErr w:type="spellStart"/>
            <w:r w:rsidRPr="007056A6">
              <w:rPr>
                <w:sz w:val="22"/>
                <w:szCs w:val="22"/>
                <w:lang w:val="lv-LV"/>
              </w:rPr>
              <w:t>Veczosna</w:t>
            </w:r>
            <w:proofErr w:type="spellEnd"/>
            <w:r w:rsidRPr="007056A6">
              <w:rPr>
                <w:sz w:val="22"/>
                <w:szCs w:val="22"/>
                <w:lang w:val="lv-LV"/>
              </w:rPr>
              <w:t>, Lūznavas pag., Rēzeknes nov., LV-4627</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Juridiskā adrese</w:t>
            </w:r>
          </w:p>
        </w:tc>
      </w:tr>
      <w:tr w:rsidR="00ED7957" w:rsidRPr="007056A6" w:rsidTr="00ED7957">
        <w:tc>
          <w:tcPr>
            <w:tcW w:w="4643" w:type="dxa"/>
            <w:hideMark/>
          </w:tcPr>
          <w:p w:rsidR="00ED7957" w:rsidRPr="007056A6" w:rsidRDefault="00ED7957" w:rsidP="00443F1D">
            <w:pPr>
              <w:widowControl w:val="0"/>
              <w:autoSpaceDE w:val="0"/>
              <w:autoSpaceDN w:val="0"/>
              <w:adjustRightInd w:val="0"/>
              <w:jc w:val="both"/>
              <w:rPr>
                <w:sz w:val="22"/>
                <w:szCs w:val="22"/>
                <w:lang w:val="lv-LV"/>
              </w:rPr>
            </w:pPr>
            <w:r w:rsidRPr="007056A6">
              <w:rPr>
                <w:sz w:val="22"/>
                <w:szCs w:val="22"/>
                <w:lang w:val="lv-LV"/>
              </w:rPr>
              <w:t xml:space="preserve">Tālrunis/fakss 64646910, e-pasts: </w:t>
            </w:r>
            <w:r w:rsidR="00443F1D" w:rsidRPr="007056A6">
              <w:rPr>
                <w:sz w:val="22"/>
                <w:szCs w:val="22"/>
                <w:lang w:val="lv-LV"/>
              </w:rPr>
              <w:t>info.rcrazna@gmail.com</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 xml:space="preserve">Tālrunis/fakss       e-pasts: </w:t>
            </w:r>
          </w:p>
        </w:tc>
      </w:tr>
      <w:tr w:rsidR="00ED7957" w:rsidRPr="007056A6" w:rsidTr="00ED7957">
        <w:tc>
          <w:tcPr>
            <w:tcW w:w="4643" w:type="dxa"/>
            <w:hideMark/>
          </w:tcPr>
          <w:p w:rsidR="00ED7957" w:rsidRPr="007056A6" w:rsidRDefault="00434FC0">
            <w:pPr>
              <w:widowControl w:val="0"/>
              <w:autoSpaceDE w:val="0"/>
              <w:autoSpaceDN w:val="0"/>
              <w:adjustRightInd w:val="0"/>
              <w:jc w:val="both"/>
              <w:rPr>
                <w:sz w:val="22"/>
                <w:szCs w:val="22"/>
                <w:lang w:val="lv-LV"/>
              </w:rPr>
            </w:pPr>
            <w:r>
              <w:rPr>
                <w:sz w:val="22"/>
                <w:szCs w:val="22"/>
                <w:lang w:val="lv-LV"/>
              </w:rPr>
              <w:t>Banka: A/S Swedbank</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 xml:space="preserve">Banka: </w:t>
            </w:r>
          </w:p>
        </w:tc>
      </w:tr>
      <w:tr w:rsidR="00ED7957" w:rsidRPr="007056A6" w:rsidTr="00ED7957">
        <w:tc>
          <w:tcPr>
            <w:tcW w:w="4643" w:type="dxa"/>
            <w:hideMark/>
          </w:tcPr>
          <w:p w:rsidR="00ED7957" w:rsidRPr="007056A6" w:rsidRDefault="0017064F" w:rsidP="00434FC0">
            <w:pPr>
              <w:widowControl w:val="0"/>
              <w:autoSpaceDE w:val="0"/>
              <w:autoSpaceDN w:val="0"/>
              <w:adjustRightInd w:val="0"/>
              <w:jc w:val="both"/>
              <w:rPr>
                <w:sz w:val="22"/>
                <w:szCs w:val="22"/>
                <w:lang w:val="lv-LV"/>
              </w:rPr>
            </w:pPr>
            <w:r w:rsidRPr="007056A6">
              <w:rPr>
                <w:sz w:val="22"/>
                <w:szCs w:val="22"/>
                <w:lang w:val="lv-LV"/>
              </w:rPr>
              <w:t xml:space="preserve">Konts: </w:t>
            </w:r>
            <w:r w:rsidR="00434FC0">
              <w:rPr>
                <w:sz w:val="22"/>
                <w:szCs w:val="22"/>
                <w:lang w:val="lv-LV"/>
              </w:rPr>
              <w:t>LV56HABA0551043428237</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Konts:</w:t>
            </w:r>
          </w:p>
        </w:tc>
      </w:tr>
      <w:tr w:rsidR="00ED7957" w:rsidRPr="007056A6" w:rsidTr="00ED7957">
        <w:tc>
          <w:tcPr>
            <w:tcW w:w="4643"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 xml:space="preserve">Kods: </w:t>
            </w:r>
            <w:r w:rsidR="00434FC0">
              <w:rPr>
                <w:sz w:val="22"/>
                <w:szCs w:val="22"/>
                <w:lang w:val="lv-LV"/>
              </w:rPr>
              <w:t>HABALV22</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 xml:space="preserve">Kods: </w:t>
            </w:r>
          </w:p>
        </w:tc>
      </w:tr>
      <w:tr w:rsidR="00ED7957" w:rsidRPr="007056A6" w:rsidTr="00ED7957">
        <w:tc>
          <w:tcPr>
            <w:tcW w:w="4643" w:type="dxa"/>
          </w:tcPr>
          <w:p w:rsidR="00ED7957" w:rsidRPr="007056A6" w:rsidRDefault="00ED7957">
            <w:pPr>
              <w:widowControl w:val="0"/>
              <w:autoSpaceDE w:val="0"/>
              <w:autoSpaceDN w:val="0"/>
              <w:adjustRightInd w:val="0"/>
              <w:jc w:val="both"/>
              <w:rPr>
                <w:sz w:val="22"/>
                <w:szCs w:val="22"/>
                <w:lang w:val="lv-LV"/>
              </w:rPr>
            </w:pPr>
          </w:p>
        </w:tc>
        <w:tc>
          <w:tcPr>
            <w:tcW w:w="4644" w:type="dxa"/>
          </w:tcPr>
          <w:p w:rsidR="00ED7957" w:rsidRPr="007056A6" w:rsidRDefault="00ED7957">
            <w:pPr>
              <w:widowControl w:val="0"/>
              <w:autoSpaceDE w:val="0"/>
              <w:autoSpaceDN w:val="0"/>
              <w:adjustRightInd w:val="0"/>
              <w:jc w:val="both"/>
              <w:rPr>
                <w:sz w:val="22"/>
                <w:szCs w:val="22"/>
                <w:lang w:val="lv-LV"/>
              </w:rPr>
            </w:pPr>
          </w:p>
        </w:tc>
      </w:tr>
      <w:tr w:rsidR="00ED7957" w:rsidRPr="007056A6" w:rsidTr="00ED7957">
        <w:tc>
          <w:tcPr>
            <w:tcW w:w="4643" w:type="dxa"/>
          </w:tcPr>
          <w:p w:rsidR="00ED7957" w:rsidRPr="007056A6" w:rsidRDefault="00ED7957">
            <w:pPr>
              <w:widowControl w:val="0"/>
              <w:autoSpaceDE w:val="0"/>
              <w:autoSpaceDN w:val="0"/>
              <w:adjustRightInd w:val="0"/>
              <w:jc w:val="both"/>
              <w:rPr>
                <w:sz w:val="22"/>
                <w:szCs w:val="22"/>
                <w:lang w:val="lv-LV"/>
              </w:rPr>
            </w:pPr>
          </w:p>
          <w:p w:rsidR="00ED7957" w:rsidRPr="007056A6" w:rsidRDefault="00ED7957">
            <w:pPr>
              <w:widowControl w:val="0"/>
              <w:autoSpaceDE w:val="0"/>
              <w:autoSpaceDN w:val="0"/>
              <w:adjustRightInd w:val="0"/>
              <w:jc w:val="both"/>
              <w:rPr>
                <w:sz w:val="22"/>
                <w:szCs w:val="22"/>
                <w:lang w:val="lv-LV"/>
              </w:rPr>
            </w:pPr>
          </w:p>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Valdes locekle ________________________</w:t>
            </w:r>
          </w:p>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 xml:space="preserve">                                        </w:t>
            </w:r>
            <w:proofErr w:type="spellStart"/>
            <w:r w:rsidRPr="007056A6">
              <w:rPr>
                <w:sz w:val="22"/>
                <w:szCs w:val="22"/>
                <w:lang w:val="lv-LV"/>
              </w:rPr>
              <w:t>D.Gavare-Karpova</w:t>
            </w:r>
            <w:proofErr w:type="spellEnd"/>
          </w:p>
        </w:tc>
        <w:tc>
          <w:tcPr>
            <w:tcW w:w="4644" w:type="dxa"/>
          </w:tcPr>
          <w:p w:rsidR="00ED7957" w:rsidRPr="007056A6" w:rsidRDefault="00ED7957">
            <w:pPr>
              <w:widowControl w:val="0"/>
              <w:autoSpaceDE w:val="0"/>
              <w:autoSpaceDN w:val="0"/>
              <w:adjustRightInd w:val="0"/>
              <w:jc w:val="both"/>
              <w:rPr>
                <w:sz w:val="22"/>
                <w:szCs w:val="22"/>
                <w:lang w:val="lv-LV"/>
              </w:rPr>
            </w:pPr>
          </w:p>
          <w:p w:rsidR="00ED7957" w:rsidRPr="007056A6" w:rsidRDefault="00ED7957">
            <w:pPr>
              <w:widowControl w:val="0"/>
              <w:autoSpaceDE w:val="0"/>
              <w:autoSpaceDN w:val="0"/>
              <w:adjustRightInd w:val="0"/>
              <w:jc w:val="both"/>
              <w:rPr>
                <w:sz w:val="22"/>
                <w:szCs w:val="22"/>
                <w:lang w:val="lv-LV"/>
              </w:rPr>
            </w:pPr>
          </w:p>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______________________________________</w:t>
            </w:r>
          </w:p>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Amats, paraksts, paraksta atšifrējums</w:t>
            </w:r>
          </w:p>
        </w:tc>
      </w:tr>
      <w:tr w:rsidR="00ED7957" w:rsidRPr="007056A6" w:rsidTr="00ED7957">
        <w:tc>
          <w:tcPr>
            <w:tcW w:w="4643"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z.v.</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z.v.</w:t>
            </w:r>
          </w:p>
        </w:tc>
      </w:tr>
    </w:tbl>
    <w:p w:rsidR="00ED7957" w:rsidRPr="007056A6" w:rsidRDefault="00ED7957" w:rsidP="00ED7957">
      <w:pPr>
        <w:widowControl w:val="0"/>
        <w:autoSpaceDE w:val="0"/>
        <w:autoSpaceDN w:val="0"/>
        <w:adjustRightInd w:val="0"/>
        <w:jc w:val="both"/>
        <w:rPr>
          <w:b/>
          <w:sz w:val="22"/>
          <w:szCs w:val="22"/>
          <w:lang w:val="lv-LV"/>
        </w:rPr>
      </w:pPr>
    </w:p>
    <w:p w:rsidR="00ED7957" w:rsidRPr="007056A6" w:rsidRDefault="00ED7957" w:rsidP="00ED7957">
      <w:pPr>
        <w:widowControl w:val="0"/>
        <w:autoSpaceDE w:val="0"/>
        <w:autoSpaceDN w:val="0"/>
        <w:adjustRightInd w:val="0"/>
        <w:ind w:left="720"/>
        <w:jc w:val="both"/>
        <w:rPr>
          <w:sz w:val="22"/>
          <w:szCs w:val="22"/>
          <w:lang w:val="lv-LV"/>
        </w:rPr>
      </w:pPr>
      <w:r w:rsidRPr="007056A6">
        <w:rPr>
          <w:sz w:val="22"/>
          <w:szCs w:val="22"/>
          <w:lang w:val="lv-LV"/>
        </w:rPr>
        <w:t xml:space="preserve"> </w:t>
      </w:r>
    </w:p>
    <w:p w:rsidR="00ED7957" w:rsidRPr="007056A6" w:rsidRDefault="00ED7957" w:rsidP="00ED7957">
      <w:pPr>
        <w:jc w:val="both"/>
        <w:rPr>
          <w:lang w:val="lv-LV"/>
        </w:rPr>
      </w:pPr>
    </w:p>
    <w:p w:rsidR="00CF26AF" w:rsidRPr="007056A6" w:rsidRDefault="00CF26AF">
      <w:pPr>
        <w:rPr>
          <w:lang w:val="lv-LV"/>
        </w:rPr>
      </w:pPr>
    </w:p>
    <w:sectPr w:rsidR="00CF26AF" w:rsidRPr="007056A6" w:rsidSect="00ED7957">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D0A" w:rsidRDefault="00F91D0A" w:rsidP="00ED7957">
      <w:r>
        <w:separator/>
      </w:r>
    </w:p>
  </w:endnote>
  <w:endnote w:type="continuationSeparator" w:id="0">
    <w:p w:rsidR="00F91D0A" w:rsidRDefault="00F91D0A" w:rsidP="00ED7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old">
    <w:panose1 w:val="020B0704020202020204"/>
    <w:charset w:val="00"/>
    <w:family w:val="auto"/>
    <w:pitch w:val="variable"/>
    <w:sig w:usb0="03000000"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46" w:rsidRDefault="0065212E">
    <w:pPr>
      <w:pStyle w:val="Kjene"/>
      <w:jc w:val="center"/>
    </w:pPr>
    <w:fldSimple w:instr=" PAGE   \* MERGEFORMAT ">
      <w:r w:rsidR="00272B6D">
        <w:rPr>
          <w:noProof/>
        </w:rPr>
        <w:t>18</w:t>
      </w:r>
    </w:fldSimple>
  </w:p>
  <w:p w:rsidR="004C7646" w:rsidRDefault="004C7646">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D0A" w:rsidRDefault="00F91D0A" w:rsidP="00ED7957">
      <w:r>
        <w:separator/>
      </w:r>
    </w:p>
  </w:footnote>
  <w:footnote w:type="continuationSeparator" w:id="0">
    <w:p w:rsidR="00F91D0A" w:rsidRDefault="00F91D0A" w:rsidP="00ED7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2688792E"/>
    <w:lvl w:ilvl="0">
      <w:start w:val="1"/>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127F05"/>
    <w:multiLevelType w:val="hybridMultilevel"/>
    <w:tmpl w:val="40B0F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4401C9A"/>
    <w:multiLevelType w:val="hybridMultilevel"/>
    <w:tmpl w:val="7774221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56E4F01"/>
    <w:multiLevelType w:val="multilevel"/>
    <w:tmpl w:val="4780749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E776B69"/>
    <w:multiLevelType w:val="multilevel"/>
    <w:tmpl w:val="E1308A5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9CA66F4"/>
    <w:multiLevelType w:val="multilevel"/>
    <w:tmpl w:val="F8AEBF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F00E41"/>
    <w:multiLevelType w:val="multilevel"/>
    <w:tmpl w:val="A55C5908"/>
    <w:lvl w:ilvl="0">
      <w:start w:val="3"/>
      <w:numFmt w:val="decimal"/>
      <w:lvlText w:val="%1."/>
      <w:lvlJc w:val="left"/>
      <w:pPr>
        <w:ind w:left="480" w:hanging="480"/>
      </w:pPr>
      <w:rPr>
        <w:rFonts w:hint="default"/>
      </w:rPr>
    </w:lvl>
    <w:lvl w:ilvl="1">
      <w:start w:val="1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1BE7354"/>
    <w:multiLevelType w:val="multilevel"/>
    <w:tmpl w:val="5E460FBC"/>
    <w:lvl w:ilvl="0">
      <w:start w:val="4"/>
      <w:numFmt w:val="decimal"/>
      <w:lvlText w:val="%1."/>
      <w:lvlJc w:val="left"/>
      <w:pPr>
        <w:ind w:left="480" w:hanging="480"/>
      </w:pPr>
      <w:rPr>
        <w:rFonts w:cs="Arial"/>
      </w:rPr>
    </w:lvl>
    <w:lvl w:ilvl="1">
      <w:start w:val="11"/>
      <w:numFmt w:val="decimal"/>
      <w:lvlText w:val="%1.%2."/>
      <w:lvlJc w:val="left"/>
      <w:pPr>
        <w:ind w:left="1560" w:hanging="480"/>
      </w:pPr>
      <w:rPr>
        <w:rFonts w:cs="Arial"/>
      </w:rPr>
    </w:lvl>
    <w:lvl w:ilvl="2">
      <w:start w:val="1"/>
      <w:numFmt w:val="decimal"/>
      <w:lvlText w:val="%1.%2.%3."/>
      <w:lvlJc w:val="left"/>
      <w:pPr>
        <w:ind w:left="2880" w:hanging="720"/>
      </w:pPr>
      <w:rPr>
        <w:rFonts w:cs="Arial"/>
      </w:rPr>
    </w:lvl>
    <w:lvl w:ilvl="3">
      <w:start w:val="1"/>
      <w:numFmt w:val="decimal"/>
      <w:lvlText w:val="%1.%2.%3.%4."/>
      <w:lvlJc w:val="left"/>
      <w:pPr>
        <w:ind w:left="3960" w:hanging="720"/>
      </w:pPr>
      <w:rPr>
        <w:rFonts w:cs="Arial"/>
      </w:rPr>
    </w:lvl>
    <w:lvl w:ilvl="4">
      <w:start w:val="1"/>
      <w:numFmt w:val="decimal"/>
      <w:lvlText w:val="%1.%2.%3.%4.%5."/>
      <w:lvlJc w:val="left"/>
      <w:pPr>
        <w:ind w:left="5400" w:hanging="1080"/>
      </w:pPr>
      <w:rPr>
        <w:rFonts w:cs="Arial"/>
      </w:rPr>
    </w:lvl>
    <w:lvl w:ilvl="5">
      <w:start w:val="1"/>
      <w:numFmt w:val="decimal"/>
      <w:lvlText w:val="%1.%2.%3.%4.%5.%6."/>
      <w:lvlJc w:val="left"/>
      <w:pPr>
        <w:ind w:left="6480" w:hanging="1080"/>
      </w:pPr>
      <w:rPr>
        <w:rFonts w:cs="Arial"/>
      </w:rPr>
    </w:lvl>
    <w:lvl w:ilvl="6">
      <w:start w:val="1"/>
      <w:numFmt w:val="decimal"/>
      <w:lvlText w:val="%1.%2.%3.%4.%5.%6.%7."/>
      <w:lvlJc w:val="left"/>
      <w:pPr>
        <w:ind w:left="7920" w:hanging="1440"/>
      </w:pPr>
      <w:rPr>
        <w:rFonts w:cs="Arial"/>
      </w:rPr>
    </w:lvl>
    <w:lvl w:ilvl="7">
      <w:start w:val="1"/>
      <w:numFmt w:val="decimal"/>
      <w:lvlText w:val="%1.%2.%3.%4.%5.%6.%7.%8."/>
      <w:lvlJc w:val="left"/>
      <w:pPr>
        <w:ind w:left="9000" w:hanging="1440"/>
      </w:pPr>
      <w:rPr>
        <w:rFonts w:cs="Arial"/>
      </w:rPr>
    </w:lvl>
    <w:lvl w:ilvl="8">
      <w:start w:val="1"/>
      <w:numFmt w:val="decimal"/>
      <w:lvlText w:val="%1.%2.%3.%4.%5.%6.%7.%8.%9."/>
      <w:lvlJc w:val="left"/>
      <w:pPr>
        <w:ind w:left="10440" w:hanging="1800"/>
      </w:pPr>
      <w:rPr>
        <w:rFonts w:cs="Arial"/>
      </w:rPr>
    </w:lvl>
  </w:abstractNum>
  <w:abstractNum w:abstractNumId="8">
    <w:nsid w:val="36CE30BE"/>
    <w:multiLevelType w:val="multilevel"/>
    <w:tmpl w:val="0E8EB9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02C192A"/>
    <w:multiLevelType w:val="multilevel"/>
    <w:tmpl w:val="2DB62666"/>
    <w:lvl w:ilvl="0">
      <w:start w:val="3"/>
      <w:numFmt w:val="decimal"/>
      <w:lvlText w:val="%1."/>
      <w:lvlJc w:val="left"/>
      <w:pPr>
        <w:ind w:left="540" w:hanging="540"/>
      </w:pPr>
    </w:lvl>
    <w:lvl w:ilvl="1">
      <w:start w:val="2"/>
      <w:numFmt w:val="decimal"/>
      <w:lvlText w:val="%1.%2."/>
      <w:lvlJc w:val="left"/>
      <w:pPr>
        <w:ind w:left="720" w:hanging="540"/>
      </w:pPr>
    </w:lvl>
    <w:lvl w:ilvl="2">
      <w:start w:val="2"/>
      <w:numFmt w:val="decimal"/>
      <w:lvlText w:val="%1.%2.%3."/>
      <w:lvlJc w:val="left"/>
      <w:pPr>
        <w:ind w:left="1288"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0">
    <w:nsid w:val="422C505E"/>
    <w:multiLevelType w:val="hybridMultilevel"/>
    <w:tmpl w:val="F230D5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76D4B35"/>
    <w:multiLevelType w:val="multilevel"/>
    <w:tmpl w:val="EF285BF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ABC3A9B"/>
    <w:multiLevelType w:val="multilevel"/>
    <w:tmpl w:val="C4522A40"/>
    <w:lvl w:ilvl="0">
      <w:start w:val="2"/>
      <w:numFmt w:val="decimal"/>
      <w:lvlText w:val="%1."/>
      <w:lvlJc w:val="left"/>
      <w:pPr>
        <w:ind w:left="540" w:hanging="540"/>
      </w:pPr>
      <w:rPr>
        <w:rFonts w:hint="default"/>
      </w:rPr>
    </w:lvl>
    <w:lvl w:ilvl="1">
      <w:start w:val="2"/>
      <w:numFmt w:val="decimal"/>
      <w:lvlText w:val="%1.%2."/>
      <w:lvlJc w:val="left"/>
      <w:pPr>
        <w:ind w:left="600" w:hanging="540"/>
      </w:pPr>
      <w:rPr>
        <w:rFonts w:hint="default"/>
      </w:rPr>
    </w:lvl>
    <w:lvl w:ilvl="2">
      <w:start w:val="2"/>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nsid w:val="5FA75BFA"/>
    <w:multiLevelType w:val="multilevel"/>
    <w:tmpl w:val="C05614B8"/>
    <w:lvl w:ilvl="0">
      <w:start w:val="1"/>
      <w:numFmt w:val="decimal"/>
      <w:lvlText w:val="%1."/>
      <w:lvlJc w:val="left"/>
      <w:pPr>
        <w:ind w:left="405" w:hanging="405"/>
      </w:pPr>
    </w:lvl>
    <w:lvl w:ilvl="1">
      <w:start w:val="1"/>
      <w:numFmt w:val="decimal"/>
      <w:lvlText w:val="%1.%2."/>
      <w:lvlJc w:val="left"/>
      <w:pPr>
        <w:ind w:left="765" w:hanging="405"/>
      </w:pPr>
      <w:rPr>
        <w:b/>
      </w:rPr>
    </w:lvl>
    <w:lvl w:ilvl="2">
      <w:start w:val="1"/>
      <w:numFmt w:val="decimal"/>
      <w:lvlText w:val="%1.%2.%3."/>
      <w:lvlJc w:val="left"/>
      <w:pPr>
        <w:ind w:left="1440" w:hanging="720"/>
      </w:pPr>
      <w:rPr>
        <w:b w:val="0"/>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6B93394E"/>
    <w:multiLevelType w:val="hybridMultilevel"/>
    <w:tmpl w:val="D730D95A"/>
    <w:lvl w:ilvl="0" w:tplc="7C30C1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BB26042"/>
    <w:multiLevelType w:val="multilevel"/>
    <w:tmpl w:val="31BAFF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3F13A4"/>
    <w:multiLevelType w:val="hybridMultilevel"/>
    <w:tmpl w:val="A98C023E"/>
    <w:lvl w:ilvl="0" w:tplc="3F5029DC">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74FB1EC6"/>
    <w:multiLevelType w:val="multilevel"/>
    <w:tmpl w:val="83BC25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6"/>
  </w:num>
  <w:num w:numId="14">
    <w:abstractNumId w:val="17"/>
  </w:num>
  <w:num w:numId="15">
    <w:abstractNumId w:val="11"/>
  </w:num>
  <w:num w:numId="16">
    <w:abstractNumId w:val="14"/>
  </w:num>
  <w:num w:numId="17">
    <w:abstractNumId w:val="15"/>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D7957"/>
    <w:rsid w:val="0000156D"/>
    <w:rsid w:val="000127E7"/>
    <w:rsid w:val="00015AB0"/>
    <w:rsid w:val="00042CCD"/>
    <w:rsid w:val="000758E2"/>
    <w:rsid w:val="00091579"/>
    <w:rsid w:val="000D550F"/>
    <w:rsid w:val="000E08BB"/>
    <w:rsid w:val="0010690B"/>
    <w:rsid w:val="00110F40"/>
    <w:rsid w:val="00116C3B"/>
    <w:rsid w:val="0012447E"/>
    <w:rsid w:val="00140157"/>
    <w:rsid w:val="00143D5B"/>
    <w:rsid w:val="0017064F"/>
    <w:rsid w:val="00197E97"/>
    <w:rsid w:val="001A4E90"/>
    <w:rsid w:val="001A7045"/>
    <w:rsid w:val="001A7941"/>
    <w:rsid w:val="001B377E"/>
    <w:rsid w:val="001D1614"/>
    <w:rsid w:val="001D7ABF"/>
    <w:rsid w:val="001E2945"/>
    <w:rsid w:val="00200A28"/>
    <w:rsid w:val="00220CA2"/>
    <w:rsid w:val="00225F74"/>
    <w:rsid w:val="00265CE5"/>
    <w:rsid w:val="00272B6D"/>
    <w:rsid w:val="002817C7"/>
    <w:rsid w:val="002A21B7"/>
    <w:rsid w:val="002C118D"/>
    <w:rsid w:val="002C1599"/>
    <w:rsid w:val="002C6548"/>
    <w:rsid w:val="002D4ECF"/>
    <w:rsid w:val="002E7201"/>
    <w:rsid w:val="0030143C"/>
    <w:rsid w:val="00310FF2"/>
    <w:rsid w:val="00315ABD"/>
    <w:rsid w:val="00351620"/>
    <w:rsid w:val="00393432"/>
    <w:rsid w:val="00405890"/>
    <w:rsid w:val="00433AB5"/>
    <w:rsid w:val="00434FC0"/>
    <w:rsid w:val="00443F1D"/>
    <w:rsid w:val="00444F41"/>
    <w:rsid w:val="0046231D"/>
    <w:rsid w:val="00473494"/>
    <w:rsid w:val="00477C15"/>
    <w:rsid w:val="00483AD7"/>
    <w:rsid w:val="00492CB7"/>
    <w:rsid w:val="004C7646"/>
    <w:rsid w:val="004D286F"/>
    <w:rsid w:val="004D655A"/>
    <w:rsid w:val="004F423E"/>
    <w:rsid w:val="005049E8"/>
    <w:rsid w:val="00527930"/>
    <w:rsid w:val="005314CE"/>
    <w:rsid w:val="00583017"/>
    <w:rsid w:val="005A0C38"/>
    <w:rsid w:val="005D0385"/>
    <w:rsid w:val="005F26EA"/>
    <w:rsid w:val="005F79C4"/>
    <w:rsid w:val="006100ED"/>
    <w:rsid w:val="0065212E"/>
    <w:rsid w:val="00652486"/>
    <w:rsid w:val="0066216E"/>
    <w:rsid w:val="00662A16"/>
    <w:rsid w:val="006657A6"/>
    <w:rsid w:val="0069118F"/>
    <w:rsid w:val="00696117"/>
    <w:rsid w:val="006A5116"/>
    <w:rsid w:val="006D7095"/>
    <w:rsid w:val="006E28F8"/>
    <w:rsid w:val="006F625D"/>
    <w:rsid w:val="007056A6"/>
    <w:rsid w:val="00717E4F"/>
    <w:rsid w:val="007210F9"/>
    <w:rsid w:val="007318E2"/>
    <w:rsid w:val="00736400"/>
    <w:rsid w:val="00743E0A"/>
    <w:rsid w:val="00745AE2"/>
    <w:rsid w:val="00792C5A"/>
    <w:rsid w:val="007B2DFB"/>
    <w:rsid w:val="007B4F09"/>
    <w:rsid w:val="007C5E8F"/>
    <w:rsid w:val="007D2E2C"/>
    <w:rsid w:val="00813DE1"/>
    <w:rsid w:val="00816F18"/>
    <w:rsid w:val="00822AD1"/>
    <w:rsid w:val="0082378F"/>
    <w:rsid w:val="00830C86"/>
    <w:rsid w:val="00850A7B"/>
    <w:rsid w:val="00850FE3"/>
    <w:rsid w:val="0087251D"/>
    <w:rsid w:val="00893918"/>
    <w:rsid w:val="008A299F"/>
    <w:rsid w:val="008A61B7"/>
    <w:rsid w:val="008B7941"/>
    <w:rsid w:val="008D7055"/>
    <w:rsid w:val="008E0C08"/>
    <w:rsid w:val="00900B08"/>
    <w:rsid w:val="00937DCD"/>
    <w:rsid w:val="0094323A"/>
    <w:rsid w:val="00947186"/>
    <w:rsid w:val="00953219"/>
    <w:rsid w:val="009537B8"/>
    <w:rsid w:val="00980B57"/>
    <w:rsid w:val="00983382"/>
    <w:rsid w:val="00995CD6"/>
    <w:rsid w:val="0099715B"/>
    <w:rsid w:val="009A791C"/>
    <w:rsid w:val="009D4212"/>
    <w:rsid w:val="009D42CB"/>
    <w:rsid w:val="00A00294"/>
    <w:rsid w:val="00A15F0F"/>
    <w:rsid w:val="00A55F97"/>
    <w:rsid w:val="00A57A86"/>
    <w:rsid w:val="00A656D4"/>
    <w:rsid w:val="00A728A5"/>
    <w:rsid w:val="00A928D7"/>
    <w:rsid w:val="00AD6428"/>
    <w:rsid w:val="00AF0BC4"/>
    <w:rsid w:val="00B137D1"/>
    <w:rsid w:val="00B37505"/>
    <w:rsid w:val="00B52341"/>
    <w:rsid w:val="00B5248B"/>
    <w:rsid w:val="00B56861"/>
    <w:rsid w:val="00B70385"/>
    <w:rsid w:val="00B7449B"/>
    <w:rsid w:val="00B87C50"/>
    <w:rsid w:val="00B909B8"/>
    <w:rsid w:val="00BA5DFD"/>
    <w:rsid w:val="00BB42C1"/>
    <w:rsid w:val="00BB6DD3"/>
    <w:rsid w:val="00BD2E79"/>
    <w:rsid w:val="00BE4B18"/>
    <w:rsid w:val="00BE5724"/>
    <w:rsid w:val="00C46216"/>
    <w:rsid w:val="00C572EA"/>
    <w:rsid w:val="00C7402C"/>
    <w:rsid w:val="00C874F6"/>
    <w:rsid w:val="00CA2A73"/>
    <w:rsid w:val="00CD24BF"/>
    <w:rsid w:val="00CE0EFB"/>
    <w:rsid w:val="00CF26AF"/>
    <w:rsid w:val="00D46460"/>
    <w:rsid w:val="00D507C8"/>
    <w:rsid w:val="00D74509"/>
    <w:rsid w:val="00DA2066"/>
    <w:rsid w:val="00DA26D9"/>
    <w:rsid w:val="00DE343B"/>
    <w:rsid w:val="00E16A94"/>
    <w:rsid w:val="00E17075"/>
    <w:rsid w:val="00E21B53"/>
    <w:rsid w:val="00E36CF3"/>
    <w:rsid w:val="00E424E6"/>
    <w:rsid w:val="00E460E5"/>
    <w:rsid w:val="00E57A12"/>
    <w:rsid w:val="00E61455"/>
    <w:rsid w:val="00E82C12"/>
    <w:rsid w:val="00E93370"/>
    <w:rsid w:val="00EB0862"/>
    <w:rsid w:val="00EB7A18"/>
    <w:rsid w:val="00ED7957"/>
    <w:rsid w:val="00F0008B"/>
    <w:rsid w:val="00F022F5"/>
    <w:rsid w:val="00F044A8"/>
    <w:rsid w:val="00F11225"/>
    <w:rsid w:val="00F15186"/>
    <w:rsid w:val="00F31D8A"/>
    <w:rsid w:val="00F32BD7"/>
    <w:rsid w:val="00F51473"/>
    <w:rsid w:val="00F6146B"/>
    <w:rsid w:val="00F91D0A"/>
    <w:rsid w:val="00F9377A"/>
    <w:rsid w:val="00F96354"/>
    <w:rsid w:val="00F97A14"/>
    <w:rsid w:val="00F97ADE"/>
    <w:rsid w:val="00FB1048"/>
    <w:rsid w:val="00FC04E0"/>
    <w:rsid w:val="00FC41FA"/>
    <w:rsid w:val="00FD7BB5"/>
    <w:rsid w:val="00FF00F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D7957"/>
    <w:rPr>
      <w:rFonts w:ascii="Times New Roman" w:eastAsia="Times New Roman" w:hAnsi="Times New Roman"/>
      <w:lang w:val="en-US" w:eastAsia="en-US"/>
    </w:rPr>
  </w:style>
  <w:style w:type="paragraph" w:styleId="Virsraksts1">
    <w:name w:val="heading 1"/>
    <w:basedOn w:val="Parastais"/>
    <w:next w:val="Parastais"/>
    <w:link w:val="Virsraksts1Rakstz"/>
    <w:uiPriority w:val="9"/>
    <w:qFormat/>
    <w:rsid w:val="00ED7957"/>
    <w:pPr>
      <w:keepNext/>
      <w:keepLines/>
      <w:spacing w:before="480"/>
      <w:outlineLvl w:val="0"/>
    </w:pPr>
    <w:rPr>
      <w:rFonts w:ascii="Cambria" w:hAnsi="Cambria"/>
      <w:b/>
      <w:bCs/>
      <w:color w:val="365F91"/>
      <w:sz w:val="28"/>
      <w:szCs w:val="28"/>
    </w:rPr>
  </w:style>
  <w:style w:type="paragraph" w:styleId="Virsraksts2">
    <w:name w:val="heading 2"/>
    <w:basedOn w:val="Parastais"/>
    <w:next w:val="Parastais"/>
    <w:link w:val="Virsraksts2Rakstz"/>
    <w:semiHidden/>
    <w:unhideWhenUsed/>
    <w:qFormat/>
    <w:rsid w:val="00ED7957"/>
    <w:pPr>
      <w:keepNext/>
      <w:keepLines/>
      <w:spacing w:before="200"/>
      <w:outlineLvl w:val="1"/>
    </w:pPr>
    <w:rPr>
      <w:rFonts w:ascii="Cambria" w:hAnsi="Cambria"/>
      <w:b/>
      <w:bCs/>
      <w:color w:val="4F81BD"/>
      <w:sz w:val="26"/>
      <w:szCs w:val="26"/>
    </w:rPr>
  </w:style>
  <w:style w:type="paragraph" w:styleId="Virsraksts3">
    <w:name w:val="heading 3"/>
    <w:basedOn w:val="Parastais"/>
    <w:next w:val="Parastais"/>
    <w:link w:val="Virsraksts3Rakstz"/>
    <w:semiHidden/>
    <w:unhideWhenUsed/>
    <w:qFormat/>
    <w:rsid w:val="00ED7957"/>
    <w:pPr>
      <w:keepNext/>
      <w:keepLines/>
      <w:spacing w:before="200"/>
      <w:outlineLvl w:val="2"/>
    </w:pPr>
    <w:rPr>
      <w:rFonts w:ascii="Cambria" w:hAnsi="Cambria"/>
      <w:b/>
      <w:b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D7957"/>
    <w:rPr>
      <w:rFonts w:ascii="Cambria" w:eastAsia="Times New Roman" w:hAnsi="Cambria" w:cs="Times New Roman"/>
      <w:b/>
      <w:bCs/>
      <w:color w:val="365F91"/>
      <w:sz w:val="28"/>
      <w:szCs w:val="28"/>
      <w:lang w:val="en-US"/>
    </w:rPr>
  </w:style>
  <w:style w:type="character" w:customStyle="1" w:styleId="Virsraksts2Rakstz">
    <w:name w:val="Virsraksts 2 Rakstz."/>
    <w:basedOn w:val="Noklusjumarindkopasfonts"/>
    <w:link w:val="Virsraksts2"/>
    <w:semiHidden/>
    <w:rsid w:val="00ED7957"/>
    <w:rPr>
      <w:rFonts w:ascii="Cambria" w:eastAsia="Times New Roman" w:hAnsi="Cambria" w:cs="Times New Roman"/>
      <w:b/>
      <w:bCs/>
      <w:color w:val="4F81BD"/>
      <w:sz w:val="26"/>
      <w:szCs w:val="26"/>
      <w:lang w:val="en-US"/>
    </w:rPr>
  </w:style>
  <w:style w:type="character" w:customStyle="1" w:styleId="Virsraksts3Rakstz">
    <w:name w:val="Virsraksts 3 Rakstz."/>
    <w:basedOn w:val="Noklusjumarindkopasfonts"/>
    <w:link w:val="Virsraksts3"/>
    <w:semiHidden/>
    <w:rsid w:val="00ED7957"/>
    <w:rPr>
      <w:rFonts w:ascii="Cambria" w:eastAsia="Times New Roman" w:hAnsi="Cambria" w:cs="Times New Roman"/>
      <w:b/>
      <w:bCs/>
      <w:color w:val="4F81BD"/>
      <w:sz w:val="20"/>
      <w:szCs w:val="20"/>
      <w:lang w:val="en-US"/>
    </w:rPr>
  </w:style>
  <w:style w:type="character" w:styleId="Hipersaite">
    <w:name w:val="Hyperlink"/>
    <w:basedOn w:val="Noklusjumarindkopasfonts"/>
    <w:unhideWhenUsed/>
    <w:rsid w:val="00ED7957"/>
    <w:rPr>
      <w:color w:val="0000FF"/>
      <w:u w:val="single"/>
    </w:rPr>
  </w:style>
  <w:style w:type="paragraph" w:styleId="Galvene">
    <w:name w:val="header"/>
    <w:basedOn w:val="Parastais"/>
    <w:link w:val="GalveneRakstz"/>
    <w:unhideWhenUsed/>
    <w:rsid w:val="00ED7957"/>
    <w:pPr>
      <w:tabs>
        <w:tab w:val="center" w:pos="4153"/>
        <w:tab w:val="right" w:pos="8306"/>
      </w:tabs>
    </w:pPr>
    <w:rPr>
      <w:sz w:val="24"/>
      <w:szCs w:val="24"/>
      <w:lang w:val="lv-LV"/>
    </w:rPr>
  </w:style>
  <w:style w:type="character" w:customStyle="1" w:styleId="GalveneRakstz">
    <w:name w:val="Galvene Rakstz."/>
    <w:basedOn w:val="Noklusjumarindkopasfonts"/>
    <w:link w:val="Galvene"/>
    <w:rsid w:val="00ED7957"/>
    <w:rPr>
      <w:rFonts w:ascii="Times New Roman" w:eastAsia="Times New Roman" w:hAnsi="Times New Roman" w:cs="Times New Roman"/>
      <w:sz w:val="24"/>
      <w:szCs w:val="24"/>
    </w:rPr>
  </w:style>
  <w:style w:type="paragraph" w:styleId="Kjene">
    <w:name w:val="footer"/>
    <w:basedOn w:val="Parastais"/>
    <w:link w:val="KjeneRakstz"/>
    <w:uiPriority w:val="99"/>
    <w:unhideWhenUsed/>
    <w:rsid w:val="00ED7957"/>
    <w:pPr>
      <w:widowControl w:val="0"/>
      <w:tabs>
        <w:tab w:val="center" w:pos="4153"/>
        <w:tab w:val="right" w:pos="8306"/>
      </w:tabs>
    </w:pPr>
    <w:rPr>
      <w:sz w:val="24"/>
      <w:szCs w:val="24"/>
      <w:lang w:val="en-GB"/>
    </w:rPr>
  </w:style>
  <w:style w:type="character" w:customStyle="1" w:styleId="KjeneRakstz">
    <w:name w:val="Kājene Rakstz."/>
    <w:basedOn w:val="Noklusjumarindkopasfonts"/>
    <w:link w:val="Kjene"/>
    <w:uiPriority w:val="99"/>
    <w:rsid w:val="00ED7957"/>
    <w:rPr>
      <w:rFonts w:ascii="Times New Roman" w:eastAsia="Times New Roman" w:hAnsi="Times New Roman" w:cs="Times New Roman"/>
      <w:sz w:val="24"/>
      <w:szCs w:val="24"/>
      <w:lang w:val="en-GB"/>
    </w:rPr>
  </w:style>
  <w:style w:type="character" w:customStyle="1" w:styleId="PamattekstsRakstz">
    <w:name w:val="Pamatteksts Rakstz."/>
    <w:aliases w:val="Body Text1 Rakstz."/>
    <w:basedOn w:val="Noklusjumarindkopasfonts"/>
    <w:link w:val="Pamatteksts"/>
    <w:locked/>
    <w:rsid w:val="00ED7957"/>
    <w:rPr>
      <w:rFonts w:ascii="Times New Roman" w:eastAsia="Times New Roman" w:hAnsi="Times New Roman" w:cs="Times New Roman"/>
      <w:sz w:val="24"/>
      <w:szCs w:val="24"/>
    </w:rPr>
  </w:style>
  <w:style w:type="paragraph" w:styleId="Pamatteksts">
    <w:name w:val="Body Text"/>
    <w:aliases w:val="Body Text1"/>
    <w:basedOn w:val="Parastais"/>
    <w:link w:val="PamattekstsRakstz"/>
    <w:unhideWhenUsed/>
    <w:rsid w:val="00ED7957"/>
    <w:pPr>
      <w:jc w:val="both"/>
    </w:pPr>
    <w:rPr>
      <w:sz w:val="24"/>
      <w:szCs w:val="24"/>
      <w:lang w:val="lv-LV"/>
    </w:rPr>
  </w:style>
  <w:style w:type="character" w:customStyle="1" w:styleId="PamattekstsRakstz1">
    <w:name w:val="Pamatteksts Rakstz.1"/>
    <w:basedOn w:val="Noklusjumarindkopasfonts"/>
    <w:link w:val="Pamatteksts"/>
    <w:uiPriority w:val="99"/>
    <w:semiHidden/>
    <w:rsid w:val="00ED7957"/>
    <w:rPr>
      <w:rFonts w:ascii="Times New Roman" w:eastAsia="Times New Roman" w:hAnsi="Times New Roman" w:cs="Times New Roman"/>
      <w:sz w:val="20"/>
      <w:szCs w:val="20"/>
      <w:lang w:val="en-US"/>
    </w:rPr>
  </w:style>
  <w:style w:type="paragraph" w:styleId="Pamattekstaatkpe2">
    <w:name w:val="Body Text Indent 2"/>
    <w:basedOn w:val="Parastais"/>
    <w:link w:val="Pamattekstaatkpe2Rakstz"/>
    <w:uiPriority w:val="99"/>
    <w:semiHidden/>
    <w:unhideWhenUsed/>
    <w:rsid w:val="00ED7957"/>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D7957"/>
    <w:rPr>
      <w:rFonts w:ascii="Times New Roman" w:eastAsia="Times New Roman" w:hAnsi="Times New Roman" w:cs="Times New Roman"/>
      <w:sz w:val="20"/>
      <w:szCs w:val="20"/>
      <w:lang w:val="en-US"/>
    </w:rPr>
  </w:style>
  <w:style w:type="paragraph" w:styleId="Bezatstarpm">
    <w:name w:val="No Spacing"/>
    <w:uiPriority w:val="1"/>
    <w:qFormat/>
    <w:rsid w:val="00ED7957"/>
    <w:rPr>
      <w:sz w:val="22"/>
      <w:szCs w:val="22"/>
      <w:lang w:eastAsia="en-US"/>
    </w:rPr>
  </w:style>
  <w:style w:type="paragraph" w:styleId="Sarakstarindkopa">
    <w:name w:val="List Paragraph"/>
    <w:basedOn w:val="Parastais"/>
    <w:uiPriority w:val="34"/>
    <w:qFormat/>
    <w:rsid w:val="00ED7957"/>
    <w:pPr>
      <w:ind w:left="720"/>
      <w:contextualSpacing/>
    </w:pPr>
  </w:style>
  <w:style w:type="paragraph" w:customStyle="1" w:styleId="StyleHeading2Arial10pt">
    <w:name w:val="Style Heading 2 + Arial 10 pt"/>
    <w:basedOn w:val="Virsraksts2"/>
    <w:rsid w:val="00ED7957"/>
    <w:pPr>
      <w:keepLines w:val="0"/>
      <w:widowControl w:val="0"/>
      <w:tabs>
        <w:tab w:val="num" w:pos="971"/>
      </w:tabs>
      <w:spacing w:before="240" w:after="120"/>
      <w:ind w:left="971" w:hanging="851"/>
    </w:pPr>
    <w:rPr>
      <w:rFonts w:ascii="Arial Bold" w:hAnsi="Arial Bold" w:cs="Arial"/>
      <w:color w:val="000000"/>
      <w:sz w:val="20"/>
      <w:szCs w:val="20"/>
      <w:lang w:val="lv-LV"/>
    </w:rPr>
  </w:style>
  <w:style w:type="paragraph" w:customStyle="1" w:styleId="StyleHeading3Arial10pt">
    <w:name w:val="Style Heading 3 + Arial 10 pt"/>
    <w:basedOn w:val="Virsraksts3"/>
    <w:rsid w:val="00ED7957"/>
    <w:pPr>
      <w:keepNext w:val="0"/>
      <w:keepLines w:val="0"/>
      <w:widowControl w:val="0"/>
      <w:tabs>
        <w:tab w:val="num" w:pos="1931"/>
      </w:tabs>
      <w:spacing w:before="120" w:after="60"/>
      <w:ind w:left="1931" w:hanging="851"/>
      <w:jc w:val="both"/>
    </w:pPr>
    <w:rPr>
      <w:rFonts w:ascii="Arial" w:hAnsi="Arial" w:cs="Arial"/>
      <w:b w:val="0"/>
      <w:bCs w:val="0"/>
      <w:color w:val="auto"/>
      <w:lang w:val="lv-LV"/>
    </w:rPr>
  </w:style>
</w:styles>
</file>

<file path=word/webSettings.xml><?xml version="1.0" encoding="utf-8"?>
<w:webSettings xmlns:r="http://schemas.openxmlformats.org/officeDocument/2006/relationships" xmlns:w="http://schemas.openxmlformats.org/wordprocessingml/2006/main">
  <w:divs>
    <w:div w:id="13842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6717-3061-493B-A8F6-1A512E8D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24275</Words>
  <Characters>13837</Characters>
  <Application>Microsoft Office Word</Application>
  <DocSecurity>0</DocSecurity>
  <Lines>115</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38036</CharactersWithSpaces>
  <SharedDoc>false</SharedDoc>
  <HLinks>
    <vt:vector size="6" baseType="variant">
      <vt:variant>
        <vt:i4>7143473</vt:i4>
      </vt:variant>
      <vt:variant>
        <vt:i4>0</vt:i4>
      </vt:variant>
      <vt:variant>
        <vt:i4>0</vt:i4>
      </vt:variant>
      <vt:variant>
        <vt:i4>5</vt:i4>
      </vt:variant>
      <vt:variant>
        <vt:lpwstr>http://www.lnrc.lv/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2018-11-05T08:46:00Z</cp:lastPrinted>
  <dcterms:created xsi:type="dcterms:W3CDTF">2017-01-17T09:55:00Z</dcterms:created>
  <dcterms:modified xsi:type="dcterms:W3CDTF">2018-11-05T08:46:00Z</dcterms:modified>
</cp:coreProperties>
</file>